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A379A" w14:textId="77777777" w:rsidR="00394258" w:rsidRPr="00394258" w:rsidRDefault="00850DBB" w:rsidP="00394258">
      <w:pPr>
        <w:spacing w:after="240" w:line="240" w:lineRule="auto"/>
        <w:jc w:val="center"/>
        <w:rPr>
          <w:rFonts w:ascii="EYInterstate" w:eastAsia="Calibri" w:hAnsi="EYInterstate" w:cs="Arial"/>
          <w:b/>
          <w:bCs/>
          <w:color w:val="000000"/>
          <w:sz w:val="28"/>
          <w:szCs w:val="28"/>
          <w:u w:val="single"/>
        </w:rPr>
      </w:pPr>
      <w:bookmarkStart w:id="0" w:name="_Toc503789330"/>
      <w:r>
        <w:rPr>
          <w:rFonts w:ascii="EYInterstate" w:eastAsia="Calibri" w:hAnsi="EYInterstate" w:cs="Arial"/>
          <w:b/>
          <w:bCs/>
          <w:color w:val="000000"/>
          <w:sz w:val="28"/>
          <w:szCs w:val="28"/>
          <w:u w:val="single"/>
        </w:rPr>
        <w:t>DATA PRINCIPAL/DATA SUBJECT</w:t>
      </w:r>
      <w:r w:rsidR="00394258" w:rsidRPr="00394258">
        <w:rPr>
          <w:rFonts w:ascii="EYInterstate" w:eastAsia="Calibri" w:hAnsi="EYInterstate" w:cs="Arial"/>
          <w:b/>
          <w:bCs/>
          <w:color w:val="000000"/>
          <w:sz w:val="28"/>
          <w:szCs w:val="28"/>
          <w:u w:val="single"/>
        </w:rPr>
        <w:t xml:space="preserve"> RIGHTS FORM</w:t>
      </w:r>
      <w:bookmarkStart w:id="1" w:name="_Toc506463869"/>
      <w:bookmarkEnd w:id="0"/>
    </w:p>
    <w:bookmarkEnd w:id="1"/>
    <w:p w14:paraId="0773EF9B" w14:textId="77777777" w:rsidR="00394258" w:rsidRPr="00394258" w:rsidRDefault="00394258" w:rsidP="00394258">
      <w:pPr>
        <w:spacing w:after="0" w:line="240" w:lineRule="auto"/>
        <w:jc w:val="both"/>
        <w:outlineLvl w:val="0"/>
        <w:rPr>
          <w:rFonts w:ascii="EYInterstate" w:eastAsia="Calibri" w:hAnsi="EYInterstate" w:cs="Arial"/>
          <w:color w:val="444444"/>
          <w:sz w:val="20"/>
          <w:szCs w:val="20"/>
          <w:lang w:eastAsia="en-GB"/>
        </w:rPr>
      </w:pPr>
    </w:p>
    <w:p w14:paraId="05BBCCED" w14:textId="77777777" w:rsidR="00394258" w:rsidRPr="00394258" w:rsidRDefault="00394258" w:rsidP="00394258">
      <w:pPr>
        <w:numPr>
          <w:ilvl w:val="0"/>
          <w:numId w:val="27"/>
        </w:numPr>
        <w:spacing w:after="0" w:line="240" w:lineRule="auto"/>
        <w:contextualSpacing/>
        <w:jc w:val="both"/>
        <w:outlineLvl w:val="0"/>
        <w:rPr>
          <w:rFonts w:ascii="EYInterstate" w:eastAsia="Times New Roman" w:hAnsi="EYInterstate" w:cs="Arial"/>
          <w:color w:val="444444"/>
          <w:sz w:val="18"/>
          <w:szCs w:val="18"/>
          <w:lang w:val="en-US" w:eastAsia="en-GB"/>
        </w:rPr>
      </w:pPr>
      <w:r w:rsidRPr="00394258">
        <w:rPr>
          <w:rFonts w:ascii="EYInterstate" w:eastAsia="Times New Roman" w:hAnsi="EYInterstate" w:cs="Arial"/>
          <w:color w:val="444444"/>
          <w:sz w:val="18"/>
          <w:szCs w:val="18"/>
          <w:lang w:val="en-US" w:eastAsia="en-GB"/>
        </w:rPr>
        <w:t>General Mandatory Information</w:t>
      </w:r>
    </w:p>
    <w:p w14:paraId="10B15BBE" w14:textId="77777777" w:rsidR="00394258" w:rsidRPr="00394258" w:rsidRDefault="00394258" w:rsidP="00394258">
      <w:pPr>
        <w:spacing w:after="0" w:line="240" w:lineRule="auto"/>
        <w:jc w:val="both"/>
        <w:outlineLvl w:val="0"/>
        <w:rPr>
          <w:rFonts w:ascii="EYInterstate" w:eastAsia="Calibri" w:hAnsi="EYInterstate" w:cs="Arial"/>
          <w:i/>
          <w:iCs/>
          <w:color w:val="000000"/>
          <w:sz w:val="18"/>
          <w:szCs w:val="18"/>
          <w:lang w:eastAsia="en-GB"/>
        </w:rPr>
      </w:pPr>
      <w:r w:rsidRPr="00394258">
        <w:rPr>
          <w:rFonts w:ascii="EYInterstate" w:eastAsia="Calibri" w:hAnsi="EYInterstate" w:cs="Arial"/>
          <w:i/>
          <w:iCs/>
          <w:color w:val="000000"/>
          <w:sz w:val="18"/>
          <w:szCs w:val="18"/>
          <w:lang w:eastAsia="en-GB"/>
        </w:rPr>
        <w:t>(Please note that this part of the form is common for both section B &amp; C and should be filled carefully)</w:t>
      </w:r>
    </w:p>
    <w:p w14:paraId="7F1951F9" w14:textId="77777777" w:rsidR="00394258" w:rsidRPr="00394258" w:rsidRDefault="00394258" w:rsidP="00394258">
      <w:pPr>
        <w:spacing w:after="0" w:line="240" w:lineRule="auto"/>
        <w:ind w:right="-23"/>
        <w:jc w:val="both"/>
        <w:outlineLvl w:val="0"/>
        <w:rPr>
          <w:rFonts w:ascii="EYInterstate" w:eastAsia="Calibri" w:hAnsi="EYInterstate" w:cs="Arial"/>
          <w:color w:val="444444"/>
          <w:sz w:val="18"/>
          <w:szCs w:val="18"/>
          <w:lang w:eastAsia="en-GB"/>
        </w:rPr>
      </w:pPr>
    </w:p>
    <w:p w14:paraId="096AC861" w14:textId="77777777" w:rsidR="00394258" w:rsidRPr="00394258" w:rsidRDefault="00850DBB" w:rsidP="00394258">
      <w:pPr>
        <w:numPr>
          <w:ilvl w:val="0"/>
          <w:numId w:val="25"/>
        </w:numPr>
        <w:spacing w:before="120" w:after="120" w:line="264" w:lineRule="auto"/>
        <w:ind w:left="284" w:hanging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  <w:r>
        <w:rPr>
          <w:rFonts w:ascii="EYInterstate" w:eastAsia="Calibri" w:hAnsi="EYInterstate" w:cs="Arial"/>
          <w:b/>
          <w:color w:val="000000"/>
          <w:sz w:val="18"/>
          <w:szCs w:val="18"/>
        </w:rPr>
        <w:t>Data Principal/Data Subject</w:t>
      </w:r>
      <w:r w:rsidR="00394258"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 details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2660"/>
        <w:gridCol w:w="6662"/>
      </w:tblGrid>
      <w:tr w:rsidR="00394258" w:rsidRPr="00394258" w14:paraId="5BE798AD" w14:textId="77777777" w:rsidTr="00E10711">
        <w:tc>
          <w:tcPr>
            <w:tcW w:w="2660" w:type="dxa"/>
          </w:tcPr>
          <w:p w14:paraId="6095DBB9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Full name</w:t>
            </w:r>
          </w:p>
        </w:tc>
        <w:tc>
          <w:tcPr>
            <w:tcW w:w="6662" w:type="dxa"/>
          </w:tcPr>
          <w:p w14:paraId="701B21AB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45D0238A" w14:textId="77777777" w:rsidTr="00E10711">
        <w:tc>
          <w:tcPr>
            <w:tcW w:w="2660" w:type="dxa"/>
          </w:tcPr>
          <w:p w14:paraId="5ED912EA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Contact number</w:t>
            </w:r>
          </w:p>
        </w:tc>
        <w:tc>
          <w:tcPr>
            <w:tcW w:w="6662" w:type="dxa"/>
          </w:tcPr>
          <w:p w14:paraId="48B794B1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2EC38EAF" w14:textId="77777777" w:rsidTr="00E10711">
        <w:tc>
          <w:tcPr>
            <w:tcW w:w="2660" w:type="dxa"/>
          </w:tcPr>
          <w:p w14:paraId="5CF04BC8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Email</w:t>
            </w:r>
          </w:p>
        </w:tc>
        <w:tc>
          <w:tcPr>
            <w:tcW w:w="6662" w:type="dxa"/>
          </w:tcPr>
          <w:p w14:paraId="09983205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3891CE87" w14:textId="77777777" w:rsidTr="00E10711">
        <w:tc>
          <w:tcPr>
            <w:tcW w:w="2660" w:type="dxa"/>
          </w:tcPr>
          <w:p w14:paraId="1F459124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Current Location</w:t>
            </w:r>
          </w:p>
        </w:tc>
        <w:tc>
          <w:tcPr>
            <w:tcW w:w="6662" w:type="dxa"/>
          </w:tcPr>
          <w:p w14:paraId="4ADDC315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67E2F673" w14:textId="77777777" w:rsidTr="00E10711">
        <w:tc>
          <w:tcPr>
            <w:tcW w:w="2660" w:type="dxa"/>
          </w:tcPr>
          <w:p w14:paraId="4CACD8F9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Location (while your data was processed by </w:t>
            </w:r>
            <w:r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Escorts Kubota Limited</w:t>
            </w: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62" w:type="dxa"/>
          </w:tcPr>
          <w:p w14:paraId="1E0CB0AF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0915818F" w14:textId="77777777" w:rsidR="00394258" w:rsidRPr="00394258" w:rsidRDefault="00394258" w:rsidP="00394258">
      <w:pPr>
        <w:spacing w:before="120" w:after="120" w:line="264" w:lineRule="auto"/>
        <w:ind w:left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</w:p>
    <w:p w14:paraId="1917EE05" w14:textId="77777777" w:rsidR="00394258" w:rsidRPr="00394258" w:rsidRDefault="00850DBB" w:rsidP="00394258">
      <w:pPr>
        <w:numPr>
          <w:ilvl w:val="0"/>
          <w:numId w:val="25"/>
        </w:numPr>
        <w:spacing w:before="120" w:after="120" w:line="264" w:lineRule="auto"/>
        <w:ind w:left="284" w:hanging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  <w:r>
        <w:rPr>
          <w:rFonts w:ascii="EYInterstate" w:eastAsia="Calibri" w:hAnsi="EYInterstate" w:cs="Arial"/>
          <w:b/>
          <w:color w:val="000000"/>
          <w:sz w:val="18"/>
          <w:szCs w:val="18"/>
        </w:rPr>
        <w:t>Data Principal/Data Subject</w:t>
      </w:r>
      <w:r w:rsidR="00394258"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 whose information is being requested (mark “Yes/No”)?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7792"/>
        <w:gridCol w:w="1559"/>
      </w:tblGrid>
      <w:tr w:rsidR="00394258" w:rsidRPr="00394258" w14:paraId="0FF8BF54" w14:textId="77777777" w:rsidTr="00394258">
        <w:tc>
          <w:tcPr>
            <w:tcW w:w="7792" w:type="dxa"/>
            <w:shd w:val="clear" w:color="auto" w:fill="BFBFBF"/>
          </w:tcPr>
          <w:p w14:paraId="4612E998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Options</w:t>
            </w:r>
          </w:p>
        </w:tc>
        <w:tc>
          <w:tcPr>
            <w:tcW w:w="1559" w:type="dxa"/>
            <w:shd w:val="clear" w:color="auto" w:fill="BFBFBF"/>
          </w:tcPr>
          <w:p w14:paraId="5E983366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Yes/No</w:t>
            </w:r>
          </w:p>
        </w:tc>
      </w:tr>
      <w:tr w:rsidR="00394258" w:rsidRPr="00394258" w14:paraId="5DC40F10" w14:textId="77777777" w:rsidTr="00E10711">
        <w:tc>
          <w:tcPr>
            <w:tcW w:w="7792" w:type="dxa"/>
          </w:tcPr>
          <w:p w14:paraId="54D0A2E0" w14:textId="77777777" w:rsidR="00394258" w:rsidRPr="00394258" w:rsidRDefault="00850DBB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Data Principal/Data Subject</w:t>
            </w:r>
            <w:r w:rsidR="00394258"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’s own (Answer question 5)</w:t>
            </w:r>
          </w:p>
        </w:tc>
        <w:tc>
          <w:tcPr>
            <w:tcW w:w="1559" w:type="dxa"/>
          </w:tcPr>
          <w:p w14:paraId="63054F67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064D5BCA" w14:textId="77777777" w:rsidTr="00E10711">
        <w:tc>
          <w:tcPr>
            <w:tcW w:w="7792" w:type="dxa"/>
          </w:tcPr>
          <w:p w14:paraId="4582C130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Someone Else’s (Answer question - 3 &amp; 4)</w:t>
            </w:r>
          </w:p>
        </w:tc>
        <w:tc>
          <w:tcPr>
            <w:tcW w:w="1559" w:type="dxa"/>
          </w:tcPr>
          <w:p w14:paraId="443A2940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60C6F832" w14:textId="77777777" w:rsidR="00394258" w:rsidRPr="00394258" w:rsidRDefault="00394258" w:rsidP="00394258">
      <w:pPr>
        <w:spacing w:before="120" w:after="120" w:line="264" w:lineRule="auto"/>
        <w:ind w:left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</w:p>
    <w:p w14:paraId="4C2C8F9F" w14:textId="77777777" w:rsidR="00394258" w:rsidRPr="00394258" w:rsidRDefault="00394258" w:rsidP="00394258">
      <w:pPr>
        <w:numPr>
          <w:ilvl w:val="0"/>
          <w:numId w:val="25"/>
        </w:numPr>
        <w:spacing w:before="120" w:after="120" w:line="264" w:lineRule="auto"/>
        <w:ind w:left="284" w:hanging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If the request is made on behalf of the </w:t>
      </w:r>
      <w:r w:rsidR="00850DBB">
        <w:rPr>
          <w:rFonts w:ascii="EYInterstate" w:eastAsia="Calibri" w:hAnsi="EYInterstate" w:cs="Arial"/>
          <w:b/>
          <w:color w:val="000000"/>
          <w:sz w:val="18"/>
          <w:szCs w:val="18"/>
        </w:rPr>
        <w:t>Data Principal/Data Subject</w:t>
      </w:r>
    </w:p>
    <w:tbl>
      <w:tblPr>
        <w:tblStyle w:val="TableGrid"/>
        <w:tblW w:w="9372" w:type="dxa"/>
        <w:tblLook w:val="04A0" w:firstRow="1" w:lastRow="0" w:firstColumn="1" w:lastColumn="0" w:noHBand="0" w:noVBand="1"/>
      </w:tblPr>
      <w:tblGrid>
        <w:gridCol w:w="2674"/>
        <w:gridCol w:w="6698"/>
      </w:tblGrid>
      <w:tr w:rsidR="00394258" w:rsidRPr="00394258" w14:paraId="572B6930" w14:textId="77777777" w:rsidTr="00E10711">
        <w:trPr>
          <w:trHeight w:val="256"/>
        </w:trPr>
        <w:tc>
          <w:tcPr>
            <w:tcW w:w="2674" w:type="dxa"/>
          </w:tcPr>
          <w:p w14:paraId="648EB175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Full name</w:t>
            </w:r>
          </w:p>
        </w:tc>
        <w:tc>
          <w:tcPr>
            <w:tcW w:w="6698" w:type="dxa"/>
          </w:tcPr>
          <w:p w14:paraId="513AC885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17E48987" w14:textId="77777777" w:rsidTr="00E10711">
        <w:trPr>
          <w:trHeight w:val="238"/>
        </w:trPr>
        <w:tc>
          <w:tcPr>
            <w:tcW w:w="2674" w:type="dxa"/>
          </w:tcPr>
          <w:p w14:paraId="376F2C3B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Contact number</w:t>
            </w:r>
          </w:p>
        </w:tc>
        <w:tc>
          <w:tcPr>
            <w:tcW w:w="6698" w:type="dxa"/>
          </w:tcPr>
          <w:p w14:paraId="3F00AC73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686FADC9" w14:textId="77777777" w:rsidTr="00E10711">
        <w:trPr>
          <w:trHeight w:val="274"/>
        </w:trPr>
        <w:tc>
          <w:tcPr>
            <w:tcW w:w="2674" w:type="dxa"/>
          </w:tcPr>
          <w:p w14:paraId="357CBA0A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Email</w:t>
            </w:r>
          </w:p>
        </w:tc>
        <w:tc>
          <w:tcPr>
            <w:tcW w:w="6698" w:type="dxa"/>
          </w:tcPr>
          <w:p w14:paraId="0CF9DBBE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59CA8FFE" w14:textId="77777777" w:rsidTr="00E10711">
        <w:trPr>
          <w:trHeight w:val="274"/>
        </w:trPr>
        <w:tc>
          <w:tcPr>
            <w:tcW w:w="2674" w:type="dxa"/>
          </w:tcPr>
          <w:p w14:paraId="1F6AE6D7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Current Location</w:t>
            </w:r>
          </w:p>
        </w:tc>
        <w:tc>
          <w:tcPr>
            <w:tcW w:w="6698" w:type="dxa"/>
          </w:tcPr>
          <w:p w14:paraId="63269261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4B02EDAC" w14:textId="77777777" w:rsidR="00394258" w:rsidRPr="00394258" w:rsidRDefault="00394258" w:rsidP="00394258">
      <w:pPr>
        <w:spacing w:before="120" w:after="120" w:line="264" w:lineRule="auto"/>
        <w:ind w:left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</w:p>
    <w:p w14:paraId="4A64B6A0" w14:textId="77777777" w:rsidR="00394258" w:rsidRPr="00394258" w:rsidRDefault="00394258" w:rsidP="00394258">
      <w:pPr>
        <w:numPr>
          <w:ilvl w:val="0"/>
          <w:numId w:val="25"/>
        </w:numPr>
        <w:spacing w:before="120" w:after="120" w:line="264" w:lineRule="auto"/>
        <w:ind w:left="284" w:hanging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What is the relationship to this person with the </w:t>
      </w:r>
      <w:r w:rsidR="00850DBB">
        <w:rPr>
          <w:rFonts w:ascii="EYInterstate" w:eastAsia="Calibri" w:hAnsi="EYInterstate" w:cs="Arial"/>
          <w:b/>
          <w:color w:val="000000"/>
          <w:sz w:val="18"/>
          <w:szCs w:val="18"/>
        </w:rPr>
        <w:t>Data Principal/Data Subject</w:t>
      </w:r>
      <w:r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>?  “I am the….”</w:t>
      </w:r>
    </w:p>
    <w:tbl>
      <w:tblPr>
        <w:tblStyle w:val="TableGrid"/>
        <w:tblW w:w="5015" w:type="pct"/>
        <w:tblLook w:val="04A0" w:firstRow="1" w:lastRow="0" w:firstColumn="1" w:lastColumn="0" w:noHBand="0" w:noVBand="1"/>
      </w:tblPr>
      <w:tblGrid>
        <w:gridCol w:w="7535"/>
        <w:gridCol w:w="1508"/>
      </w:tblGrid>
      <w:tr w:rsidR="00394258" w:rsidRPr="00394258" w14:paraId="279B6AEC" w14:textId="77777777" w:rsidTr="00394258">
        <w:tc>
          <w:tcPr>
            <w:tcW w:w="4166" w:type="pct"/>
            <w:shd w:val="clear" w:color="auto" w:fill="BFBFBF"/>
          </w:tcPr>
          <w:p w14:paraId="14BEFB7C" w14:textId="77777777" w:rsidR="00394258" w:rsidRPr="00394258" w:rsidRDefault="00394258" w:rsidP="00394258">
            <w:pPr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Relationship with </w:t>
            </w:r>
            <w:r w:rsidR="00850DBB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Data Principal/Data Subject</w:t>
            </w:r>
          </w:p>
        </w:tc>
        <w:tc>
          <w:tcPr>
            <w:tcW w:w="834" w:type="pct"/>
            <w:shd w:val="clear" w:color="auto" w:fill="BFBFBF"/>
          </w:tcPr>
          <w:p w14:paraId="7DC271F9" w14:textId="77777777" w:rsidR="00394258" w:rsidRPr="00394258" w:rsidRDefault="00394258" w:rsidP="00394258">
            <w:pPr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Yes/No</w:t>
            </w:r>
          </w:p>
        </w:tc>
      </w:tr>
      <w:tr w:rsidR="00394258" w:rsidRPr="00394258" w14:paraId="63708BCA" w14:textId="77777777" w:rsidTr="00E10711">
        <w:tc>
          <w:tcPr>
            <w:tcW w:w="4166" w:type="pct"/>
          </w:tcPr>
          <w:p w14:paraId="1061B72E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Mother</w:t>
            </w:r>
          </w:p>
        </w:tc>
        <w:tc>
          <w:tcPr>
            <w:tcW w:w="834" w:type="pct"/>
          </w:tcPr>
          <w:p w14:paraId="0FBD1237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343E592A" w14:textId="77777777" w:rsidTr="00E10711">
        <w:tc>
          <w:tcPr>
            <w:tcW w:w="4166" w:type="pct"/>
          </w:tcPr>
          <w:p w14:paraId="6FAFACFB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Father</w:t>
            </w:r>
          </w:p>
        </w:tc>
        <w:tc>
          <w:tcPr>
            <w:tcW w:w="834" w:type="pct"/>
          </w:tcPr>
          <w:p w14:paraId="418C08E7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78DF188B" w14:textId="77777777" w:rsidTr="00E10711">
        <w:tc>
          <w:tcPr>
            <w:tcW w:w="4166" w:type="pct"/>
          </w:tcPr>
          <w:p w14:paraId="56EF7287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Guardian </w:t>
            </w:r>
          </w:p>
        </w:tc>
        <w:tc>
          <w:tcPr>
            <w:tcW w:w="834" w:type="pct"/>
          </w:tcPr>
          <w:p w14:paraId="3B098FD1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7C62D477" w14:textId="77777777" w:rsidTr="00E10711">
        <w:tc>
          <w:tcPr>
            <w:tcW w:w="4166" w:type="pct"/>
          </w:tcPr>
          <w:p w14:paraId="21BD819C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Carer</w:t>
            </w:r>
          </w:p>
        </w:tc>
        <w:tc>
          <w:tcPr>
            <w:tcW w:w="834" w:type="pct"/>
          </w:tcPr>
          <w:p w14:paraId="7E2213E9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69E687A9" w14:textId="77777777" w:rsidTr="00E10711">
        <w:tc>
          <w:tcPr>
            <w:tcW w:w="4166" w:type="pct"/>
          </w:tcPr>
          <w:p w14:paraId="767DDF20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Legal Representative</w:t>
            </w:r>
          </w:p>
        </w:tc>
        <w:tc>
          <w:tcPr>
            <w:tcW w:w="834" w:type="pct"/>
          </w:tcPr>
          <w:p w14:paraId="55E5BF3E" w14:textId="77777777" w:rsidR="00394258" w:rsidRPr="00394258" w:rsidRDefault="00394258" w:rsidP="00394258">
            <w:pPr>
              <w:ind w:right="176"/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7C46C939" w14:textId="77777777" w:rsidTr="00E10711">
        <w:tc>
          <w:tcPr>
            <w:tcW w:w="4166" w:type="pct"/>
          </w:tcPr>
          <w:p w14:paraId="4BEF4BF0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Other (please explain below)</w:t>
            </w:r>
          </w:p>
        </w:tc>
        <w:tc>
          <w:tcPr>
            <w:tcW w:w="834" w:type="pct"/>
          </w:tcPr>
          <w:p w14:paraId="36412575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72FE9DCD" w14:textId="77777777" w:rsidTr="00E10711">
        <w:trPr>
          <w:trHeight w:val="391"/>
        </w:trPr>
        <w:tc>
          <w:tcPr>
            <w:tcW w:w="5000" w:type="pct"/>
            <w:gridSpan w:val="2"/>
          </w:tcPr>
          <w:p w14:paraId="42A29A1A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2CF8B0D1" w14:textId="77777777" w:rsidR="00394258" w:rsidRPr="00394258" w:rsidRDefault="00394258" w:rsidP="00394258">
      <w:pPr>
        <w:spacing w:before="120" w:after="120" w:line="264" w:lineRule="auto"/>
        <w:ind w:left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</w:p>
    <w:p w14:paraId="5BA418C4" w14:textId="77777777" w:rsidR="00394258" w:rsidRPr="00394258" w:rsidRDefault="00394258" w:rsidP="00394258">
      <w:pPr>
        <w:numPr>
          <w:ilvl w:val="0"/>
          <w:numId w:val="25"/>
        </w:numPr>
        <w:spacing w:before="120" w:after="120" w:line="264" w:lineRule="auto"/>
        <w:ind w:left="284" w:hanging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Relationship with </w:t>
      </w:r>
      <w:r>
        <w:rPr>
          <w:rFonts w:ascii="EYInterstate" w:eastAsia="Calibri" w:hAnsi="EYInterstate" w:cs="Arial"/>
          <w:b/>
          <w:bCs/>
          <w:color w:val="000000"/>
          <w:sz w:val="18"/>
          <w:szCs w:val="18"/>
        </w:rPr>
        <w:t>Escorts Kubota Limited</w:t>
      </w:r>
      <w:r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 &amp; Proof of ID</w:t>
      </w:r>
    </w:p>
    <w:p w14:paraId="4157050C" w14:textId="77777777" w:rsidR="00394258" w:rsidRPr="00394258" w:rsidRDefault="00394258" w:rsidP="00394258">
      <w:pPr>
        <w:spacing w:after="0" w:line="264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What is your relationship (existing or previous) with </w:t>
      </w:r>
      <w:r>
        <w:rPr>
          <w:rFonts w:ascii="EYInterstate" w:eastAsia="Calibri" w:hAnsi="EYInterstate" w:cs="Arial"/>
          <w:color w:val="000000"/>
          <w:sz w:val="18"/>
          <w:szCs w:val="18"/>
        </w:rPr>
        <w:t>Escorts Kubota Limited</w:t>
      </w:r>
      <w:r w:rsidRPr="00394258">
        <w:rPr>
          <w:rFonts w:ascii="EYInterstate" w:eastAsia="Calibri" w:hAnsi="EYInterstate" w:cs="Arial"/>
          <w:color w:val="000000"/>
          <w:sz w:val="18"/>
          <w:szCs w:val="18"/>
        </w:rPr>
        <w:t>? Please select “Yes/No” from the below options as applicable.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536"/>
        <w:gridCol w:w="1480"/>
      </w:tblGrid>
      <w:tr w:rsidR="00394258" w:rsidRPr="00394258" w14:paraId="29D92EF5" w14:textId="77777777" w:rsidTr="00394258">
        <w:tc>
          <w:tcPr>
            <w:tcW w:w="4179" w:type="pct"/>
            <w:shd w:val="clear" w:color="auto" w:fill="BFBFBF"/>
          </w:tcPr>
          <w:p w14:paraId="42698223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Relationship with </w:t>
            </w:r>
            <w:r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Escorts Kubota Limited</w:t>
            </w:r>
          </w:p>
        </w:tc>
        <w:tc>
          <w:tcPr>
            <w:tcW w:w="821" w:type="pct"/>
            <w:shd w:val="clear" w:color="auto" w:fill="BFBFBF"/>
          </w:tcPr>
          <w:p w14:paraId="64B25E51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Yes/No</w:t>
            </w:r>
          </w:p>
        </w:tc>
      </w:tr>
      <w:tr w:rsidR="00394258" w:rsidRPr="00394258" w14:paraId="0E84EB90" w14:textId="77777777" w:rsidTr="00E10711">
        <w:tc>
          <w:tcPr>
            <w:tcW w:w="4179" w:type="pct"/>
          </w:tcPr>
          <w:p w14:paraId="0BEB2534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Employee</w:t>
            </w:r>
          </w:p>
        </w:tc>
        <w:tc>
          <w:tcPr>
            <w:tcW w:w="821" w:type="pct"/>
          </w:tcPr>
          <w:p w14:paraId="56FEF835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31A7D1FC" w14:textId="77777777" w:rsidTr="00E10711">
        <w:tc>
          <w:tcPr>
            <w:tcW w:w="4179" w:type="pct"/>
          </w:tcPr>
          <w:p w14:paraId="1C4DB2C7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Third party / Contractor</w:t>
            </w:r>
          </w:p>
        </w:tc>
        <w:tc>
          <w:tcPr>
            <w:tcW w:w="821" w:type="pct"/>
          </w:tcPr>
          <w:p w14:paraId="6BD0505C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6D37F0EE" w14:textId="77777777" w:rsidTr="00E10711">
        <w:tc>
          <w:tcPr>
            <w:tcW w:w="4179" w:type="pct"/>
          </w:tcPr>
          <w:p w14:paraId="0E2F6E11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Intern</w:t>
            </w:r>
          </w:p>
        </w:tc>
        <w:tc>
          <w:tcPr>
            <w:tcW w:w="821" w:type="pct"/>
          </w:tcPr>
          <w:p w14:paraId="4C9E3A85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3450BBC4" w14:textId="77777777" w:rsidTr="00E10711">
        <w:tc>
          <w:tcPr>
            <w:tcW w:w="4179" w:type="pct"/>
          </w:tcPr>
          <w:p w14:paraId="1622DAE4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Customer</w:t>
            </w:r>
          </w:p>
        </w:tc>
        <w:tc>
          <w:tcPr>
            <w:tcW w:w="821" w:type="pct"/>
          </w:tcPr>
          <w:p w14:paraId="52341D31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2435B3D9" w14:textId="77777777" w:rsidTr="00E10711">
        <w:tc>
          <w:tcPr>
            <w:tcW w:w="4179" w:type="pct"/>
          </w:tcPr>
          <w:p w14:paraId="18401550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Other (please explain below)</w:t>
            </w:r>
          </w:p>
        </w:tc>
        <w:tc>
          <w:tcPr>
            <w:tcW w:w="821" w:type="pct"/>
          </w:tcPr>
          <w:p w14:paraId="6D7E5FFF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52A1FA4D" w14:textId="77777777" w:rsidTr="00E10711">
        <w:trPr>
          <w:trHeight w:val="400"/>
        </w:trPr>
        <w:tc>
          <w:tcPr>
            <w:tcW w:w="5000" w:type="pct"/>
            <w:gridSpan w:val="2"/>
          </w:tcPr>
          <w:p w14:paraId="3B414933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2B0C2E78" w14:textId="77777777" w:rsidR="00394258" w:rsidRPr="00394258" w:rsidRDefault="00394258" w:rsidP="00394258">
      <w:pPr>
        <w:spacing w:after="0" w:line="264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</w:p>
    <w:p w14:paraId="0D5F8AE9" w14:textId="77777777" w:rsidR="00394258" w:rsidRPr="00394258" w:rsidRDefault="00394258" w:rsidP="00394258">
      <w:pPr>
        <w:spacing w:after="0" w:line="264" w:lineRule="auto"/>
        <w:jc w:val="both"/>
        <w:rPr>
          <w:rFonts w:ascii="EYInterstate" w:eastAsia="Calibri" w:hAnsi="EYInterstate" w:cs="Arial"/>
          <w:noProof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noProof/>
          <w:color w:val="000000"/>
          <w:sz w:val="18"/>
          <w:szCs w:val="18"/>
        </w:rPr>
        <w:drawing>
          <wp:anchor distT="0" distB="0" distL="114300" distR="114300" simplePos="0" relativeHeight="251664384" behindDoc="1" locked="0" layoutInCell="1" allowOverlap="1" wp14:anchorId="385B6300" wp14:editId="639BC76B">
            <wp:simplePos x="0" y="0"/>
            <wp:positionH relativeFrom="column">
              <wp:posOffset>5181600</wp:posOffset>
            </wp:positionH>
            <wp:positionV relativeFrom="paragraph">
              <wp:posOffset>17145</wp:posOffset>
            </wp:positionV>
            <wp:extent cx="236855" cy="177800"/>
            <wp:effectExtent l="19050" t="19050" r="10795" b="12700"/>
            <wp:wrapThrough wrapText="bothSides">
              <wp:wrapPolygon edited="0">
                <wp:start x="-1737" y="-2314"/>
                <wp:lineTo x="-1737" y="20829"/>
                <wp:lineTo x="20847" y="20829"/>
                <wp:lineTo x="20847" y="-2314"/>
                <wp:lineTo x="-1737" y="-2314"/>
              </wp:wrapPolygon>
            </wp:wrapThrough>
            <wp:docPr id="285586535" name="Picture 285586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55" cy="17780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anchor>
        </w:drawing>
      </w: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Documents supplied as </w:t>
      </w:r>
      <w:r w:rsidRPr="00394258">
        <w:rPr>
          <w:rFonts w:ascii="EYInterstate" w:eastAsia="Calibri" w:hAnsi="EYInterstate" w:cs="Arial"/>
          <w:b/>
          <w:bCs/>
          <w:color w:val="000000"/>
          <w:sz w:val="18"/>
          <w:szCs w:val="18"/>
        </w:rPr>
        <w:t xml:space="preserve">proof of your ID </w:t>
      </w:r>
      <w:r w:rsidRPr="00394258">
        <w:rPr>
          <w:rFonts w:ascii="EYInterstate" w:eastAsia="Calibri" w:hAnsi="EYInterstate" w:cs="Arial"/>
          <w:color w:val="000000"/>
          <w:sz w:val="18"/>
          <w:szCs w:val="18"/>
        </w:rPr>
        <w:t>(Go to “Insert” tab and add attachment through “Object” button)</w:t>
      </w:r>
      <w:r w:rsidRPr="00394258">
        <w:rPr>
          <w:rFonts w:ascii="EYInterstate" w:eastAsia="Calibri" w:hAnsi="EYInterstate" w:cs="Arial"/>
          <w:noProof/>
          <w:color w:val="000000"/>
          <w:sz w:val="18"/>
          <w:szCs w:val="18"/>
        </w:rPr>
        <w:t xml:space="preserve"> </w:t>
      </w:r>
    </w:p>
    <w:p w14:paraId="2560D3E7" w14:textId="77777777" w:rsidR="00394258" w:rsidRPr="00394258" w:rsidRDefault="00394258" w:rsidP="00394258">
      <w:pPr>
        <w:spacing w:after="0" w:line="264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7792"/>
        <w:gridCol w:w="1559"/>
      </w:tblGrid>
      <w:tr w:rsidR="00394258" w:rsidRPr="00394258" w14:paraId="5B68E9BC" w14:textId="77777777" w:rsidTr="00394258">
        <w:tc>
          <w:tcPr>
            <w:tcW w:w="7792" w:type="dxa"/>
            <w:shd w:val="clear" w:color="auto" w:fill="BFBFBF"/>
          </w:tcPr>
          <w:p w14:paraId="0EAE14CB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Proof of ID</w:t>
            </w:r>
          </w:p>
        </w:tc>
        <w:tc>
          <w:tcPr>
            <w:tcW w:w="1559" w:type="dxa"/>
            <w:shd w:val="clear" w:color="auto" w:fill="BFBFBF"/>
          </w:tcPr>
          <w:p w14:paraId="47607B59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Attachment </w:t>
            </w:r>
          </w:p>
        </w:tc>
      </w:tr>
      <w:tr w:rsidR="00394258" w:rsidRPr="00394258" w14:paraId="5FE0240C" w14:textId="77777777" w:rsidTr="00E10711">
        <w:tc>
          <w:tcPr>
            <w:tcW w:w="7792" w:type="dxa"/>
          </w:tcPr>
          <w:p w14:paraId="62DBBA6B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Any government ID proof with photo ID</w:t>
            </w:r>
          </w:p>
        </w:tc>
        <w:tc>
          <w:tcPr>
            <w:tcW w:w="1559" w:type="dxa"/>
          </w:tcPr>
          <w:p w14:paraId="228B9502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34D3D4A6" w14:textId="77777777" w:rsidR="00394258" w:rsidRPr="00394258" w:rsidRDefault="00394258" w:rsidP="00394258">
      <w:pPr>
        <w:spacing w:before="120" w:after="120" w:line="264" w:lineRule="auto"/>
        <w:ind w:left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</w:p>
    <w:p w14:paraId="3D91BA8C" w14:textId="77777777" w:rsidR="00394258" w:rsidRPr="00394258" w:rsidRDefault="00394258" w:rsidP="00394258">
      <w:pPr>
        <w:numPr>
          <w:ilvl w:val="0"/>
          <w:numId w:val="25"/>
        </w:numPr>
        <w:spacing w:before="120" w:after="120" w:line="264" w:lineRule="auto"/>
        <w:ind w:left="284" w:hanging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>Proof of entitlement</w:t>
      </w:r>
    </w:p>
    <w:p w14:paraId="1AAE6953" w14:textId="77777777" w:rsidR="00394258" w:rsidRPr="00394258" w:rsidRDefault="00394258" w:rsidP="00394258">
      <w:pPr>
        <w:spacing w:after="0" w:line="240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If the request is being made </w:t>
      </w:r>
      <w:proofErr w:type="gramStart"/>
      <w:r w:rsidRPr="00394258">
        <w:rPr>
          <w:rFonts w:ascii="EYInterstate" w:eastAsia="Calibri" w:hAnsi="EYInterstate" w:cs="Arial"/>
          <w:color w:val="000000"/>
          <w:sz w:val="18"/>
          <w:szCs w:val="18"/>
        </w:rPr>
        <w:t>in</w:t>
      </w:r>
      <w:proofErr w:type="gramEnd"/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 behalf of someone then please provide certified copies of proof of entitlement, such as.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7792"/>
        <w:gridCol w:w="1559"/>
      </w:tblGrid>
      <w:tr w:rsidR="00394258" w:rsidRPr="00394258" w14:paraId="18C90C32" w14:textId="77777777" w:rsidTr="00394258">
        <w:tc>
          <w:tcPr>
            <w:tcW w:w="7792" w:type="dxa"/>
            <w:shd w:val="clear" w:color="auto" w:fill="BFBFBF"/>
          </w:tcPr>
          <w:p w14:paraId="300B4E2D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Relationship with </w:t>
            </w:r>
            <w:r w:rsidR="00850DBB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Data Principal/Data Subject</w:t>
            </w:r>
          </w:p>
        </w:tc>
        <w:tc>
          <w:tcPr>
            <w:tcW w:w="1559" w:type="dxa"/>
            <w:shd w:val="clear" w:color="auto" w:fill="BFBFBF"/>
          </w:tcPr>
          <w:p w14:paraId="3CC2D097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Yes/No</w:t>
            </w:r>
          </w:p>
        </w:tc>
      </w:tr>
      <w:tr w:rsidR="00394258" w:rsidRPr="00394258" w14:paraId="4D21C535" w14:textId="77777777" w:rsidTr="00E10711">
        <w:tc>
          <w:tcPr>
            <w:tcW w:w="7792" w:type="dxa"/>
          </w:tcPr>
          <w:p w14:paraId="73E59DBF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Power of attorney or guardianship</w:t>
            </w:r>
          </w:p>
        </w:tc>
        <w:tc>
          <w:tcPr>
            <w:tcW w:w="1559" w:type="dxa"/>
          </w:tcPr>
          <w:p w14:paraId="4AE1A272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778B06EB" w14:textId="77777777" w:rsidTr="00E10711">
        <w:tc>
          <w:tcPr>
            <w:tcW w:w="7792" w:type="dxa"/>
          </w:tcPr>
          <w:p w14:paraId="23975B45" w14:textId="65B980CE" w:rsidR="00394258" w:rsidRPr="00394258" w:rsidRDefault="00394258" w:rsidP="00793695">
            <w:pPr>
              <w:tabs>
                <w:tab w:val="left" w:pos="2200"/>
              </w:tabs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Letter of Authority</w:t>
            </w:r>
            <w:r w:rsidR="00793695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ab/>
            </w:r>
          </w:p>
        </w:tc>
        <w:tc>
          <w:tcPr>
            <w:tcW w:w="1559" w:type="dxa"/>
          </w:tcPr>
          <w:p w14:paraId="009537D1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0DC68336" w14:textId="77777777" w:rsidTr="00E10711">
        <w:tc>
          <w:tcPr>
            <w:tcW w:w="7792" w:type="dxa"/>
          </w:tcPr>
          <w:p w14:paraId="2B9555D7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lastRenderedPageBreak/>
              <w:t>Lasting or Enduring Power of Authority</w:t>
            </w:r>
          </w:p>
        </w:tc>
        <w:tc>
          <w:tcPr>
            <w:tcW w:w="1559" w:type="dxa"/>
          </w:tcPr>
          <w:p w14:paraId="1B0AF0D9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69AC75EF" w14:textId="77777777" w:rsidTr="00E10711">
        <w:tc>
          <w:tcPr>
            <w:tcW w:w="7792" w:type="dxa"/>
          </w:tcPr>
          <w:p w14:paraId="13A461F2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Evidence of parental responsibility</w:t>
            </w:r>
          </w:p>
        </w:tc>
        <w:tc>
          <w:tcPr>
            <w:tcW w:w="1559" w:type="dxa"/>
          </w:tcPr>
          <w:p w14:paraId="244E44A7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183545AB" w14:textId="77777777" w:rsidR="00394258" w:rsidRPr="00394258" w:rsidRDefault="00394258" w:rsidP="00394258">
      <w:pPr>
        <w:spacing w:before="120" w:after="120" w:line="264" w:lineRule="auto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</w:p>
    <w:p w14:paraId="4EBE5D8E" w14:textId="77777777" w:rsidR="00394258" w:rsidRPr="00394258" w:rsidRDefault="00850DBB" w:rsidP="00394258">
      <w:pPr>
        <w:numPr>
          <w:ilvl w:val="0"/>
          <w:numId w:val="27"/>
        </w:numPr>
        <w:spacing w:after="0" w:line="240" w:lineRule="auto"/>
        <w:contextualSpacing/>
        <w:jc w:val="both"/>
        <w:outlineLvl w:val="0"/>
        <w:rPr>
          <w:rFonts w:ascii="EYInterstate" w:eastAsia="Times New Roman" w:hAnsi="EYInterstate" w:cs="Arial"/>
          <w:color w:val="444444"/>
          <w:sz w:val="18"/>
          <w:szCs w:val="18"/>
          <w:lang w:val="en-US" w:eastAsia="en-GB"/>
        </w:rPr>
      </w:pPr>
      <w:r>
        <w:rPr>
          <w:rFonts w:ascii="EYInterstate" w:eastAsia="Times New Roman" w:hAnsi="EYInterstate" w:cs="Arial"/>
          <w:color w:val="444444"/>
          <w:sz w:val="18"/>
          <w:szCs w:val="18"/>
          <w:lang w:val="en-US" w:eastAsia="en-GB"/>
        </w:rPr>
        <w:t>Data Principal/Data Subject</w:t>
      </w:r>
      <w:r w:rsidR="00394258">
        <w:rPr>
          <w:rFonts w:ascii="EYInterstate" w:eastAsia="Times New Roman" w:hAnsi="EYInterstate" w:cs="Arial"/>
          <w:color w:val="444444"/>
          <w:sz w:val="18"/>
          <w:szCs w:val="18"/>
          <w:lang w:val="en-US" w:eastAsia="en-GB"/>
        </w:rPr>
        <w:t xml:space="preserve"> Access Request</w:t>
      </w:r>
    </w:p>
    <w:p w14:paraId="7817DF68" w14:textId="77777777" w:rsidR="00394258" w:rsidRPr="00394258" w:rsidRDefault="00394258" w:rsidP="00394258">
      <w:pPr>
        <w:numPr>
          <w:ilvl w:val="0"/>
          <w:numId w:val="25"/>
        </w:numPr>
        <w:spacing w:before="120" w:after="120" w:line="264" w:lineRule="auto"/>
        <w:ind w:left="284" w:hanging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>Specific types of personal data</w:t>
      </w:r>
    </w:p>
    <w:p w14:paraId="46E29C48" w14:textId="77777777" w:rsidR="00394258" w:rsidRPr="00394258" w:rsidRDefault="00394258" w:rsidP="00394258">
      <w:pPr>
        <w:spacing w:after="0" w:line="240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Please provide details below of any specific items of personal data that the </w:t>
      </w:r>
      <w:r w:rsidR="00850DBB">
        <w:rPr>
          <w:rFonts w:ascii="EYInterstate" w:eastAsia="Calibri" w:hAnsi="EYInterstate" w:cs="Arial"/>
          <w:color w:val="000000"/>
          <w:sz w:val="18"/>
          <w:szCs w:val="18"/>
        </w:rPr>
        <w:t>Data Principal/Data Subject</w:t>
      </w: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 wants to see as part of this </w:t>
      </w:r>
      <w:r w:rsidR="00850DBB">
        <w:rPr>
          <w:rFonts w:ascii="EYInterstate" w:eastAsia="Calibri" w:hAnsi="EYInterstate" w:cs="Arial"/>
          <w:color w:val="000000"/>
          <w:sz w:val="18"/>
          <w:szCs w:val="18"/>
        </w:rPr>
        <w:t>Data Principal/Data Subject</w:t>
      </w:r>
      <w:r w:rsidRPr="00394258">
        <w:rPr>
          <w:rFonts w:ascii="EYInterstate" w:eastAsia="Calibri" w:hAnsi="EYInterstate" w:cs="Arial"/>
          <w:b/>
          <w:bCs/>
          <w:color w:val="000000"/>
          <w:sz w:val="18"/>
          <w:szCs w:val="18"/>
        </w:rPr>
        <w:t xml:space="preserve"> Access Request</w:t>
      </w: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 and corresponding details available with </w:t>
      </w:r>
      <w:r>
        <w:rPr>
          <w:rFonts w:ascii="EYInterstate" w:eastAsia="Calibri" w:hAnsi="EYInterstate" w:cs="Arial"/>
          <w:color w:val="000000"/>
          <w:sz w:val="18"/>
          <w:szCs w:val="18"/>
        </w:rPr>
        <w:t>Escorts Kubota Limited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394258" w:rsidRPr="00394258" w14:paraId="4CD1C9CB" w14:textId="77777777" w:rsidTr="00E10711">
        <w:trPr>
          <w:trHeight w:val="2242"/>
        </w:trPr>
        <w:tc>
          <w:tcPr>
            <w:tcW w:w="5000" w:type="pct"/>
          </w:tcPr>
          <w:p w14:paraId="7E92479A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27374B7C" w14:textId="77777777" w:rsidR="00394258" w:rsidRPr="00394258" w:rsidRDefault="00394258" w:rsidP="00394258">
      <w:pPr>
        <w:spacing w:before="120" w:after="120" w:line="264" w:lineRule="auto"/>
        <w:ind w:left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</w:p>
    <w:p w14:paraId="0F57AC9E" w14:textId="77777777" w:rsidR="00394258" w:rsidRPr="00394258" w:rsidRDefault="00394258" w:rsidP="00394258">
      <w:pPr>
        <w:numPr>
          <w:ilvl w:val="0"/>
          <w:numId w:val="25"/>
        </w:numPr>
        <w:spacing w:before="120" w:after="120" w:line="264" w:lineRule="auto"/>
        <w:ind w:left="284" w:hanging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>Format of information</w:t>
      </w:r>
    </w:p>
    <w:p w14:paraId="3185D156" w14:textId="77777777" w:rsidR="00394258" w:rsidRPr="00394258" w:rsidRDefault="00850DBB" w:rsidP="00394258">
      <w:pPr>
        <w:spacing w:after="0" w:line="240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  <w:r>
        <w:rPr>
          <w:rFonts w:ascii="EYInterstate" w:eastAsia="Calibri" w:hAnsi="EYInterstate" w:cs="Arial"/>
          <w:color w:val="000000"/>
          <w:sz w:val="18"/>
          <w:szCs w:val="18"/>
        </w:rPr>
        <w:t>Data Principal/Data Subject</w:t>
      </w:r>
      <w:r w:rsidR="00394258"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 wishes to receive the information: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536"/>
        <w:gridCol w:w="1480"/>
      </w:tblGrid>
      <w:tr w:rsidR="00394258" w:rsidRPr="00394258" w14:paraId="73114CD2" w14:textId="77777777" w:rsidTr="00394258">
        <w:tc>
          <w:tcPr>
            <w:tcW w:w="4179" w:type="pct"/>
            <w:shd w:val="clear" w:color="auto" w:fill="BFBFBF"/>
          </w:tcPr>
          <w:p w14:paraId="75BCA2F6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Mode to receive information</w:t>
            </w:r>
          </w:p>
        </w:tc>
        <w:tc>
          <w:tcPr>
            <w:tcW w:w="821" w:type="pct"/>
            <w:shd w:val="clear" w:color="auto" w:fill="BFBFBF"/>
          </w:tcPr>
          <w:p w14:paraId="60C4A596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Yes/No</w:t>
            </w:r>
          </w:p>
        </w:tc>
      </w:tr>
      <w:tr w:rsidR="00394258" w:rsidRPr="00394258" w14:paraId="7E92125A" w14:textId="77777777" w:rsidTr="00E10711">
        <w:tc>
          <w:tcPr>
            <w:tcW w:w="4179" w:type="pct"/>
          </w:tcPr>
          <w:p w14:paraId="79BD129D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Electronic format via email</w:t>
            </w:r>
          </w:p>
        </w:tc>
        <w:tc>
          <w:tcPr>
            <w:tcW w:w="821" w:type="pct"/>
          </w:tcPr>
          <w:p w14:paraId="65801AD4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56AFABAC" w14:textId="77777777" w:rsidTr="00E10711">
        <w:tc>
          <w:tcPr>
            <w:tcW w:w="4179" w:type="pct"/>
          </w:tcPr>
          <w:p w14:paraId="44D6F0A5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Hard copy via post</w:t>
            </w:r>
          </w:p>
        </w:tc>
        <w:tc>
          <w:tcPr>
            <w:tcW w:w="821" w:type="pct"/>
          </w:tcPr>
          <w:p w14:paraId="04DABDCA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26704F76" w14:textId="77777777" w:rsidTr="00E10711">
        <w:tc>
          <w:tcPr>
            <w:tcW w:w="4179" w:type="pct"/>
          </w:tcPr>
          <w:p w14:paraId="2C59D5A7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Collect the information in person</w:t>
            </w:r>
          </w:p>
        </w:tc>
        <w:tc>
          <w:tcPr>
            <w:tcW w:w="821" w:type="pct"/>
          </w:tcPr>
          <w:p w14:paraId="0D663E4A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3966EAF7" w14:textId="77777777" w:rsidTr="00E10711">
        <w:tc>
          <w:tcPr>
            <w:tcW w:w="4179" w:type="pct"/>
          </w:tcPr>
          <w:p w14:paraId="3DA52CA5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View a copy of the information at </w:t>
            </w:r>
            <w:r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Escorts Kubota Limited</w:t>
            </w: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 premises</w:t>
            </w:r>
          </w:p>
        </w:tc>
        <w:tc>
          <w:tcPr>
            <w:tcW w:w="821" w:type="pct"/>
          </w:tcPr>
          <w:p w14:paraId="04AE9A6D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3C50D561" w14:textId="77777777" w:rsidR="00394258" w:rsidRPr="00394258" w:rsidRDefault="00394258" w:rsidP="00394258">
      <w:pPr>
        <w:spacing w:after="0" w:line="240" w:lineRule="auto"/>
        <w:jc w:val="both"/>
        <w:outlineLvl w:val="0"/>
        <w:rPr>
          <w:rFonts w:ascii="EYInterstate" w:eastAsia="Calibri" w:hAnsi="EYInterstate" w:cs="Arial"/>
          <w:color w:val="444444"/>
          <w:sz w:val="18"/>
          <w:szCs w:val="18"/>
          <w:lang w:eastAsia="en-GB"/>
        </w:rPr>
      </w:pPr>
    </w:p>
    <w:p w14:paraId="0416C74E" w14:textId="77777777" w:rsidR="00394258" w:rsidRPr="00394258" w:rsidRDefault="00394258" w:rsidP="00394258">
      <w:pPr>
        <w:numPr>
          <w:ilvl w:val="0"/>
          <w:numId w:val="27"/>
        </w:numPr>
        <w:spacing w:after="0" w:line="240" w:lineRule="auto"/>
        <w:ind w:left="284"/>
        <w:contextualSpacing/>
        <w:jc w:val="both"/>
        <w:outlineLvl w:val="0"/>
        <w:rPr>
          <w:rFonts w:ascii="EYInterstate" w:eastAsia="Times New Roman" w:hAnsi="EYInterstate" w:cs="Arial"/>
          <w:color w:val="444444"/>
          <w:sz w:val="18"/>
          <w:szCs w:val="18"/>
          <w:lang w:val="en-US" w:eastAsia="en-GB"/>
        </w:rPr>
      </w:pPr>
      <w:r w:rsidRPr="00394258">
        <w:rPr>
          <w:rFonts w:ascii="EYInterstate" w:eastAsia="Times New Roman" w:hAnsi="EYInterstate" w:cs="Arial"/>
          <w:color w:val="444444"/>
          <w:sz w:val="18"/>
          <w:szCs w:val="18"/>
          <w:lang w:val="en-US" w:eastAsia="en-GB"/>
        </w:rPr>
        <w:t xml:space="preserve">REQUEST OTHER THAN FOR </w:t>
      </w:r>
      <w:r w:rsidR="00850DBB">
        <w:rPr>
          <w:rFonts w:ascii="EYInterstate" w:eastAsia="Times New Roman" w:hAnsi="EYInterstate" w:cs="Arial"/>
          <w:color w:val="444444"/>
          <w:sz w:val="18"/>
          <w:szCs w:val="18"/>
          <w:lang w:val="en-US" w:eastAsia="en-GB"/>
        </w:rPr>
        <w:t>DATA PRINCIPAL/DATA SUBJECT</w:t>
      </w:r>
      <w:r w:rsidRPr="00394258">
        <w:rPr>
          <w:rFonts w:ascii="EYInterstate" w:eastAsia="Times New Roman" w:hAnsi="EYInterstate" w:cs="Arial"/>
          <w:color w:val="444444"/>
          <w:sz w:val="18"/>
          <w:szCs w:val="18"/>
          <w:lang w:val="en-US" w:eastAsia="en-GB"/>
        </w:rPr>
        <w:t xml:space="preserve"> ACCESS REQUESTS</w:t>
      </w:r>
    </w:p>
    <w:p w14:paraId="78E89F60" w14:textId="77777777" w:rsidR="00850DBB" w:rsidRPr="00850DBB" w:rsidRDefault="00394258" w:rsidP="00394258">
      <w:pPr>
        <w:numPr>
          <w:ilvl w:val="0"/>
          <w:numId w:val="25"/>
        </w:numPr>
        <w:spacing w:before="120" w:after="120" w:line="264" w:lineRule="auto"/>
        <w:ind w:left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Right to </w:t>
      </w:r>
      <w:r w:rsidRPr="00850DBB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rectification </w:t>
      </w:r>
      <w:r w:rsidR="00850DBB" w:rsidRPr="00850DBB">
        <w:rPr>
          <w:rFonts w:ascii="EYInterstate" w:eastAsia="Calibri" w:hAnsi="EYInterstate" w:cs="Arial"/>
          <w:b/>
          <w:color w:val="000000"/>
          <w:sz w:val="18"/>
          <w:szCs w:val="18"/>
        </w:rPr>
        <w:t>(GDPR/DPDPA)</w:t>
      </w:r>
    </w:p>
    <w:p w14:paraId="0F370DE1" w14:textId="77777777" w:rsidR="00394258" w:rsidRPr="00394258" w:rsidRDefault="00850DBB" w:rsidP="00850DBB">
      <w:pPr>
        <w:spacing w:before="120" w:after="120" w:line="264" w:lineRule="auto"/>
        <w:contextualSpacing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  <w:r>
        <w:rPr>
          <w:rFonts w:ascii="EYInterstate" w:eastAsia="Calibri" w:hAnsi="EYInterstate" w:cs="Arial"/>
          <w:color w:val="000000"/>
          <w:sz w:val="18"/>
          <w:szCs w:val="18"/>
        </w:rPr>
        <w:t>Data Principal/Data Subject</w:t>
      </w:r>
      <w:r w:rsidR="00394258"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 have the right to have inaccurate personal data about themselves rectified. </w:t>
      </w:r>
    </w:p>
    <w:p w14:paraId="4E1C28B6" w14:textId="77777777" w:rsidR="00394258" w:rsidRPr="00394258" w:rsidRDefault="00394258" w:rsidP="00394258">
      <w:pPr>
        <w:spacing w:before="120" w:after="120" w:line="264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Please provide details of the data that the </w:t>
      </w:r>
      <w:r w:rsidR="00850DBB">
        <w:rPr>
          <w:rFonts w:ascii="EYInterstate" w:eastAsia="Calibri" w:hAnsi="EYInterstate" w:cs="Arial"/>
          <w:color w:val="000000"/>
          <w:sz w:val="18"/>
          <w:szCs w:val="18"/>
        </w:rPr>
        <w:t>Data Principal/Data Subject</w:t>
      </w: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 wish to be rectified below, together with an explanation as to why the data </w:t>
      </w:r>
      <w:proofErr w:type="gramStart"/>
      <w:r w:rsidRPr="00394258">
        <w:rPr>
          <w:rFonts w:ascii="EYInterstate" w:eastAsia="Calibri" w:hAnsi="EYInterstate" w:cs="Arial"/>
          <w:color w:val="000000"/>
          <w:sz w:val="18"/>
          <w:szCs w:val="18"/>
        </w:rPr>
        <w:t>has to</w:t>
      </w:r>
      <w:proofErr w:type="gramEnd"/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 be rectified.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394258" w:rsidRPr="00394258" w14:paraId="6133687F" w14:textId="77777777" w:rsidTr="00E10711">
        <w:trPr>
          <w:trHeight w:val="1266"/>
        </w:trPr>
        <w:tc>
          <w:tcPr>
            <w:tcW w:w="5000" w:type="pct"/>
          </w:tcPr>
          <w:p w14:paraId="29529BE5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0C3CB4D8" w14:textId="77777777" w:rsidR="00394258" w:rsidRPr="00394258" w:rsidRDefault="00394258" w:rsidP="00394258">
      <w:pPr>
        <w:spacing w:before="120" w:after="120" w:line="264" w:lineRule="auto"/>
        <w:ind w:left="360"/>
        <w:contextualSpacing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</w:p>
    <w:p w14:paraId="0FF27ABE" w14:textId="77777777" w:rsidR="00394258" w:rsidRPr="00394258" w:rsidRDefault="00394258" w:rsidP="00394258">
      <w:pPr>
        <w:numPr>
          <w:ilvl w:val="0"/>
          <w:numId w:val="25"/>
        </w:numPr>
        <w:spacing w:before="120" w:after="120" w:line="264" w:lineRule="auto"/>
        <w:ind w:left="284"/>
        <w:contextualSpacing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Right to </w:t>
      </w:r>
      <w:r w:rsidRPr="00850DBB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erasure </w:t>
      </w:r>
      <w:r w:rsidR="00850DBB" w:rsidRPr="00850DBB">
        <w:rPr>
          <w:rFonts w:ascii="EYInterstate" w:eastAsia="Calibri" w:hAnsi="EYInterstate" w:cs="Arial"/>
          <w:b/>
          <w:color w:val="000000"/>
          <w:sz w:val="18"/>
          <w:szCs w:val="18"/>
        </w:rPr>
        <w:t>(GDPR/DPDPA)</w:t>
      </w:r>
    </w:p>
    <w:p w14:paraId="645B8E4F" w14:textId="77777777" w:rsidR="00394258" w:rsidRPr="00394258" w:rsidRDefault="00850DBB" w:rsidP="00394258">
      <w:pPr>
        <w:spacing w:after="60" w:line="264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  <w:r>
        <w:rPr>
          <w:rFonts w:ascii="EYInterstate" w:eastAsia="Calibri" w:hAnsi="EYInterstate" w:cs="Arial"/>
          <w:color w:val="000000"/>
          <w:sz w:val="18"/>
          <w:szCs w:val="18"/>
        </w:rPr>
        <w:t xml:space="preserve">Data Principal/Data </w:t>
      </w:r>
      <w:proofErr w:type="spellStart"/>
      <w:r>
        <w:rPr>
          <w:rFonts w:ascii="EYInterstate" w:eastAsia="Calibri" w:hAnsi="EYInterstate" w:cs="Arial"/>
          <w:color w:val="000000"/>
          <w:sz w:val="18"/>
          <w:szCs w:val="18"/>
        </w:rPr>
        <w:t>Subject</w:t>
      </w:r>
      <w:r w:rsidR="00394258" w:rsidRPr="00394258">
        <w:rPr>
          <w:rFonts w:ascii="EYInterstate" w:eastAsia="Calibri" w:hAnsi="EYInterstate" w:cs="Arial"/>
          <w:color w:val="000000"/>
          <w:sz w:val="18"/>
          <w:szCs w:val="18"/>
        </w:rPr>
        <w:t>’s</w:t>
      </w:r>
      <w:proofErr w:type="spellEnd"/>
      <w:r w:rsidR="00394258"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 have the right to erasure of personal data where certain grounds apply. Please indicate which of the following grounds the </w:t>
      </w:r>
      <w:r>
        <w:rPr>
          <w:rFonts w:ascii="EYInterstate" w:eastAsia="Calibri" w:hAnsi="EYInterstate" w:cs="Arial"/>
          <w:color w:val="000000"/>
          <w:sz w:val="18"/>
          <w:szCs w:val="18"/>
        </w:rPr>
        <w:t>Data Principal/Data Subject</w:t>
      </w:r>
      <w:r w:rsidR="00394258"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 is relying upon.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536"/>
        <w:gridCol w:w="1480"/>
      </w:tblGrid>
      <w:tr w:rsidR="00394258" w:rsidRPr="00394258" w14:paraId="4230CEE2" w14:textId="77777777" w:rsidTr="00394258">
        <w:trPr>
          <w:trHeight w:val="70"/>
        </w:trPr>
        <w:tc>
          <w:tcPr>
            <w:tcW w:w="4179" w:type="pct"/>
            <w:shd w:val="clear" w:color="auto" w:fill="BFBFBF"/>
          </w:tcPr>
          <w:p w14:paraId="276F4AE3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Grounds of request</w:t>
            </w:r>
          </w:p>
        </w:tc>
        <w:tc>
          <w:tcPr>
            <w:tcW w:w="821" w:type="pct"/>
            <w:shd w:val="clear" w:color="auto" w:fill="BFBFBF"/>
          </w:tcPr>
          <w:p w14:paraId="7398A64D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Yes/No</w:t>
            </w:r>
          </w:p>
        </w:tc>
      </w:tr>
      <w:tr w:rsidR="00394258" w:rsidRPr="00394258" w14:paraId="686B2D39" w14:textId="77777777" w:rsidTr="00E10711">
        <w:trPr>
          <w:trHeight w:val="70"/>
        </w:trPr>
        <w:tc>
          <w:tcPr>
            <w:tcW w:w="4179" w:type="pct"/>
          </w:tcPr>
          <w:p w14:paraId="657D9821" w14:textId="77777777" w:rsidR="00394258" w:rsidRPr="00394258" w:rsidRDefault="00850DBB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Data Principal/Data Subject</w:t>
            </w:r>
            <w:r w:rsidR="00394258"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 believes that their personal data are no longer necessary to be kept by </w:t>
            </w:r>
            <w:r w:rsid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Escorts Kubota Limited</w:t>
            </w:r>
            <w:r w:rsidR="00394258"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 in relation to the purposes for which they were collected or otherwise processed.</w:t>
            </w:r>
          </w:p>
        </w:tc>
        <w:tc>
          <w:tcPr>
            <w:tcW w:w="821" w:type="pct"/>
          </w:tcPr>
          <w:p w14:paraId="1E4216A3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27F6E478" w14:textId="77777777" w:rsidTr="00E10711">
        <w:trPr>
          <w:trHeight w:val="70"/>
        </w:trPr>
        <w:tc>
          <w:tcPr>
            <w:tcW w:w="4179" w:type="pct"/>
          </w:tcPr>
          <w:p w14:paraId="72B2E4E1" w14:textId="77777777" w:rsidR="00394258" w:rsidRPr="00394258" w:rsidRDefault="00850DBB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Data Principal/Data Subject</w:t>
            </w:r>
            <w:r w:rsidR="00394258"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 wishes to withdraw your consent to </w:t>
            </w:r>
            <w:r w:rsid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Escorts Kubota Limited</w:t>
            </w:r>
            <w:r w:rsidR="00394258"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 processing your data, and they believe that </w:t>
            </w:r>
            <w:r w:rsid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Escorts Kubota Limited</w:t>
            </w:r>
            <w:r w:rsidR="00394258"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 relies solely on that consent and has no other legal ground for processing that data. </w:t>
            </w:r>
          </w:p>
        </w:tc>
        <w:tc>
          <w:tcPr>
            <w:tcW w:w="821" w:type="pct"/>
          </w:tcPr>
          <w:p w14:paraId="540391A2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45A7A9A8" w14:textId="77777777" w:rsidR="00394258" w:rsidRPr="00394258" w:rsidRDefault="00394258" w:rsidP="00394258">
      <w:pPr>
        <w:spacing w:after="60" w:line="264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</w:p>
    <w:p w14:paraId="4C24789C" w14:textId="77777777" w:rsidR="00394258" w:rsidRPr="00394258" w:rsidRDefault="00394258" w:rsidP="00394258">
      <w:pPr>
        <w:spacing w:after="60" w:line="264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Please provide full details of the data that the </w:t>
      </w:r>
      <w:r w:rsidR="00850DBB">
        <w:rPr>
          <w:rFonts w:ascii="EYInterstate" w:eastAsia="Calibri" w:hAnsi="EYInterstate" w:cs="Arial"/>
          <w:color w:val="000000"/>
          <w:sz w:val="18"/>
          <w:szCs w:val="18"/>
        </w:rPr>
        <w:t>Data Principal/Data Subject</w:t>
      </w: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 believes should be erased and appropriate action details taken by </w:t>
      </w:r>
      <w:r>
        <w:rPr>
          <w:rFonts w:ascii="EYInterstate" w:eastAsia="Calibri" w:hAnsi="EYInterstate" w:cs="Arial"/>
          <w:color w:val="000000"/>
          <w:sz w:val="18"/>
          <w:szCs w:val="18"/>
        </w:rPr>
        <w:t>Escorts Kubota Limited</w:t>
      </w: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 to erase the data.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394258" w:rsidRPr="00394258" w14:paraId="13343361" w14:textId="77777777" w:rsidTr="00E10711">
        <w:trPr>
          <w:trHeight w:val="1311"/>
        </w:trPr>
        <w:tc>
          <w:tcPr>
            <w:tcW w:w="5000" w:type="pct"/>
          </w:tcPr>
          <w:p w14:paraId="2E33C5B3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54A3D16D" w14:textId="77777777" w:rsidR="00394258" w:rsidRPr="00394258" w:rsidRDefault="00394258" w:rsidP="00394258">
      <w:pPr>
        <w:spacing w:before="120" w:after="120" w:line="264" w:lineRule="auto"/>
        <w:ind w:left="360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</w:p>
    <w:p w14:paraId="2BA61D7D" w14:textId="77777777" w:rsidR="00394258" w:rsidRPr="00394258" w:rsidRDefault="00394258" w:rsidP="00394258">
      <w:pPr>
        <w:numPr>
          <w:ilvl w:val="0"/>
          <w:numId w:val="25"/>
        </w:numPr>
        <w:spacing w:before="120" w:after="120" w:line="264" w:lineRule="auto"/>
        <w:ind w:left="284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Right to </w:t>
      </w:r>
      <w:r w:rsidR="00105BC8">
        <w:rPr>
          <w:rFonts w:ascii="EYInterstate" w:eastAsia="Calibri" w:hAnsi="EYInterstate" w:cs="Arial"/>
          <w:b/>
          <w:color w:val="000000"/>
          <w:sz w:val="18"/>
          <w:szCs w:val="18"/>
        </w:rPr>
        <w:t>Nominate</w:t>
      </w:r>
      <w:r w:rsidR="00850DBB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 (DPDPA)</w:t>
      </w:r>
    </w:p>
    <w:p w14:paraId="1EC6048D" w14:textId="77777777" w:rsidR="00394258" w:rsidRPr="00394258" w:rsidRDefault="00850DBB" w:rsidP="00894BF0">
      <w:pPr>
        <w:spacing w:after="0" w:line="240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  <w:r>
        <w:rPr>
          <w:rFonts w:ascii="EYInterstate" w:eastAsia="Calibri" w:hAnsi="EYInterstate" w:cs="Arial"/>
          <w:color w:val="000000"/>
          <w:sz w:val="18"/>
          <w:szCs w:val="18"/>
        </w:rPr>
        <w:lastRenderedPageBreak/>
        <w:t>Data Principals</w:t>
      </w:r>
      <w:r w:rsidR="00394258"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 have the </w:t>
      </w:r>
      <w:r w:rsidR="00894BF0" w:rsidRPr="00894BF0">
        <w:rPr>
          <w:rFonts w:ascii="EYInterstate" w:eastAsia="Calibri" w:hAnsi="EYInterstate" w:cs="Arial"/>
          <w:color w:val="000000"/>
          <w:sz w:val="18"/>
          <w:szCs w:val="18"/>
        </w:rPr>
        <w:t>right to nominate someone on her behalf for the purpose exercising her rights,</w:t>
      </w:r>
      <w:r w:rsidR="00894BF0">
        <w:rPr>
          <w:rFonts w:ascii="EYInterstate" w:eastAsia="Calibri" w:hAnsi="EYInterstate" w:cs="Arial"/>
          <w:color w:val="000000"/>
          <w:sz w:val="18"/>
          <w:szCs w:val="18"/>
        </w:rPr>
        <w:t xml:space="preserve"> </w:t>
      </w:r>
      <w:r w:rsidR="00894BF0" w:rsidRPr="00894BF0">
        <w:rPr>
          <w:rFonts w:ascii="EYInterstate" w:eastAsia="Calibri" w:hAnsi="EYInterstate" w:cs="Arial"/>
          <w:color w:val="000000"/>
          <w:sz w:val="18"/>
          <w:szCs w:val="18"/>
        </w:rPr>
        <w:t xml:space="preserve">in case of her death or incapacity. The nominee will act on behalf of the </w:t>
      </w:r>
      <w:r>
        <w:rPr>
          <w:rFonts w:ascii="EYInterstate" w:eastAsia="Calibri" w:hAnsi="EYInterstate" w:cs="Arial"/>
          <w:color w:val="000000"/>
          <w:sz w:val="18"/>
          <w:szCs w:val="18"/>
        </w:rPr>
        <w:t>Data Principal</w:t>
      </w:r>
      <w:r w:rsidR="00894BF0" w:rsidRPr="00894BF0">
        <w:rPr>
          <w:rFonts w:ascii="EYInterstate" w:eastAsia="Calibri" w:hAnsi="EYInterstate" w:cs="Arial"/>
          <w:color w:val="000000"/>
          <w:sz w:val="18"/>
          <w:szCs w:val="18"/>
        </w:rPr>
        <w:t xml:space="preserve"> in the event of her death or if the </w:t>
      </w:r>
      <w:r>
        <w:rPr>
          <w:rFonts w:ascii="EYInterstate" w:eastAsia="Calibri" w:hAnsi="EYInterstate" w:cs="Arial"/>
          <w:color w:val="000000"/>
          <w:sz w:val="18"/>
          <w:szCs w:val="18"/>
        </w:rPr>
        <w:t xml:space="preserve">Data Principal </w:t>
      </w:r>
      <w:r w:rsidR="00894BF0" w:rsidRPr="00894BF0">
        <w:rPr>
          <w:rFonts w:ascii="EYInterstate" w:eastAsia="Calibri" w:hAnsi="EYInterstate" w:cs="Arial"/>
          <w:color w:val="000000"/>
          <w:sz w:val="18"/>
          <w:szCs w:val="18"/>
        </w:rPr>
        <w:t>is unable to exercise her right due to unsoundness of mind or infirmity of body</w:t>
      </w:r>
      <w:r w:rsidR="00894BF0">
        <w:rPr>
          <w:rFonts w:ascii="EYInterstate" w:eastAsia="Calibri" w:hAnsi="EYInterstate" w:cs="Arial"/>
          <w:color w:val="000000"/>
          <w:sz w:val="18"/>
          <w:szCs w:val="18"/>
        </w:rPr>
        <w:t>.</w:t>
      </w:r>
    </w:p>
    <w:p w14:paraId="2DA95B48" w14:textId="77777777" w:rsidR="00394258" w:rsidRPr="00394258" w:rsidRDefault="00394258" w:rsidP="00394258">
      <w:pPr>
        <w:spacing w:after="0" w:line="240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536"/>
        <w:gridCol w:w="1480"/>
      </w:tblGrid>
      <w:tr w:rsidR="00394258" w:rsidRPr="00394258" w14:paraId="7CBE3161" w14:textId="77777777" w:rsidTr="00394258">
        <w:trPr>
          <w:trHeight w:val="70"/>
        </w:trPr>
        <w:tc>
          <w:tcPr>
            <w:tcW w:w="4179" w:type="pct"/>
            <w:shd w:val="clear" w:color="auto" w:fill="BFBFBF"/>
          </w:tcPr>
          <w:p w14:paraId="551FACA0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Grounds of Request</w:t>
            </w:r>
          </w:p>
        </w:tc>
        <w:tc>
          <w:tcPr>
            <w:tcW w:w="821" w:type="pct"/>
            <w:shd w:val="clear" w:color="auto" w:fill="BFBFBF"/>
          </w:tcPr>
          <w:p w14:paraId="3B2E5D4D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394258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Yes/No</w:t>
            </w:r>
          </w:p>
        </w:tc>
      </w:tr>
      <w:tr w:rsidR="00394258" w:rsidRPr="00394258" w14:paraId="00385010" w14:textId="77777777" w:rsidTr="00E10711">
        <w:trPr>
          <w:trHeight w:val="70"/>
        </w:trPr>
        <w:tc>
          <w:tcPr>
            <w:tcW w:w="4179" w:type="pct"/>
          </w:tcPr>
          <w:p w14:paraId="27795159" w14:textId="77777777" w:rsidR="00B80CA9" w:rsidRPr="00B80CA9" w:rsidRDefault="00B80CA9" w:rsidP="00B80CA9">
            <w:pPr>
              <w:numPr>
                <w:ilvl w:val="0"/>
                <w:numId w:val="26"/>
              </w:numPr>
              <w:tabs>
                <w:tab w:val="num" w:pos="720"/>
              </w:tabs>
              <w:contextualSpacing/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B80CA9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If the </w:t>
            </w:r>
            <w:r w:rsidR="00850DBB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Data Principal</w:t>
            </w:r>
            <w:r w:rsidRPr="00B80CA9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 becomes incapacitated due to illness, mental health issues, or any other reason, the nominated representative will exercise data rights on their behalf.</w:t>
            </w:r>
          </w:p>
          <w:p w14:paraId="74328797" w14:textId="77777777" w:rsidR="00394258" w:rsidRPr="00394258" w:rsidRDefault="00855A04" w:rsidP="00855A04">
            <w:pPr>
              <w:ind w:left="720"/>
              <w:contextualSpacing/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(</w:t>
            </w:r>
            <w:r w:rsidR="00FE2737" w:rsidRPr="00FE2737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The </w:t>
            </w:r>
            <w:r w:rsidR="00850DBB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Data Principal</w:t>
            </w:r>
            <w:r w:rsidR="00FE2737" w:rsidRPr="00FE2737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 shall provide written consent for this nomination</w:t>
            </w:r>
            <w:r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821" w:type="pct"/>
          </w:tcPr>
          <w:p w14:paraId="518897E7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  <w:tr w:rsidR="00394258" w:rsidRPr="00394258" w14:paraId="74652EFD" w14:textId="77777777" w:rsidTr="00FE2737">
        <w:trPr>
          <w:trHeight w:val="739"/>
        </w:trPr>
        <w:tc>
          <w:tcPr>
            <w:tcW w:w="4179" w:type="pct"/>
          </w:tcPr>
          <w:p w14:paraId="0B6432CF" w14:textId="77777777" w:rsidR="00FE2737" w:rsidRPr="00FE2737" w:rsidRDefault="00FE2737" w:rsidP="00FE2737">
            <w:pPr>
              <w:numPr>
                <w:ilvl w:val="0"/>
                <w:numId w:val="26"/>
              </w:numPr>
              <w:contextualSpacing/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 w:rsidRPr="00FE2737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In the unfortunate event of the </w:t>
            </w:r>
            <w:r w:rsidR="00850DBB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Data Principal</w:t>
            </w:r>
            <w:r w:rsidRPr="00FE2737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’s death, the nominated representative will continue to exercise data rights.</w:t>
            </w:r>
          </w:p>
          <w:p w14:paraId="1DFDDD22" w14:textId="77777777" w:rsidR="00394258" w:rsidRPr="00394258" w:rsidRDefault="00855A04" w:rsidP="00855A04">
            <w:pPr>
              <w:ind w:left="720"/>
              <w:contextualSpacing/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  <w:r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(</w:t>
            </w:r>
            <w:r w:rsidR="00FE2737" w:rsidRPr="00FE2737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The </w:t>
            </w:r>
            <w:r w:rsidR="00850DBB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Data Principal</w:t>
            </w:r>
            <w:r w:rsidR="00FE2737" w:rsidRPr="00FE2737"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 xml:space="preserve"> may specify the nominee in writing.</w:t>
            </w:r>
            <w:r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821" w:type="pct"/>
          </w:tcPr>
          <w:p w14:paraId="2F193078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68C89BBA" w14:textId="77777777" w:rsidR="00394258" w:rsidRPr="00394258" w:rsidRDefault="00394258" w:rsidP="00394258">
      <w:pPr>
        <w:spacing w:after="0" w:line="240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</w:p>
    <w:p w14:paraId="730B21E2" w14:textId="77777777" w:rsidR="00394258" w:rsidRPr="00394258" w:rsidRDefault="00394258" w:rsidP="00394258">
      <w:pPr>
        <w:spacing w:after="60" w:line="264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Please </w:t>
      </w:r>
      <w:r w:rsidR="00CA26E0" w:rsidRPr="00CA26E0">
        <w:rPr>
          <w:rFonts w:ascii="EYInterstate" w:eastAsia="Calibri" w:hAnsi="EYInterstate" w:cs="Arial"/>
          <w:color w:val="000000"/>
          <w:sz w:val="18"/>
          <w:szCs w:val="18"/>
        </w:rPr>
        <w:t xml:space="preserve">furnish complete information about the nominated individual </w:t>
      </w:r>
      <w:r w:rsidR="009B2573">
        <w:rPr>
          <w:rFonts w:ascii="EYInterstate" w:eastAsia="Calibri" w:hAnsi="EYInterstate" w:cs="Arial"/>
          <w:color w:val="000000"/>
          <w:sz w:val="18"/>
          <w:szCs w:val="18"/>
        </w:rPr>
        <w:t xml:space="preserve">and the </w:t>
      </w: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personal data that this request is in respect of. Also describe the action </w:t>
      </w:r>
      <w:r w:rsidR="00146B22">
        <w:rPr>
          <w:rFonts w:ascii="EYInterstate" w:eastAsia="Calibri" w:hAnsi="EYInterstate" w:cs="Arial"/>
          <w:color w:val="000000"/>
          <w:sz w:val="18"/>
          <w:szCs w:val="18"/>
        </w:rPr>
        <w:t xml:space="preserve">to </w:t>
      </w: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taken by </w:t>
      </w:r>
      <w:r>
        <w:rPr>
          <w:rFonts w:ascii="EYInterstate" w:eastAsia="Calibri" w:hAnsi="EYInterstate" w:cs="Arial"/>
          <w:color w:val="000000"/>
          <w:sz w:val="18"/>
          <w:szCs w:val="18"/>
        </w:rPr>
        <w:t>Escorts Kubota Limited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394258" w:rsidRPr="00394258" w14:paraId="178F4F4B" w14:textId="77777777" w:rsidTr="00E10711">
        <w:trPr>
          <w:trHeight w:val="933"/>
        </w:trPr>
        <w:tc>
          <w:tcPr>
            <w:tcW w:w="5000" w:type="pct"/>
          </w:tcPr>
          <w:p w14:paraId="0D1FC9D9" w14:textId="77777777" w:rsidR="00394258" w:rsidRPr="00394258" w:rsidRDefault="00394258" w:rsidP="00394258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6FE1B255" w14:textId="77777777" w:rsidR="00394258" w:rsidRPr="00394258" w:rsidRDefault="00394258" w:rsidP="00394258">
      <w:pPr>
        <w:spacing w:before="120" w:after="120" w:line="264" w:lineRule="auto"/>
        <w:ind w:left="360"/>
        <w:contextualSpacing/>
        <w:jc w:val="both"/>
        <w:rPr>
          <w:rFonts w:ascii="EYInterstate" w:eastAsia="Calibri" w:hAnsi="EYInterstate" w:cs="Arial"/>
          <w:b/>
          <w:color w:val="000000"/>
          <w:sz w:val="18"/>
          <w:szCs w:val="18"/>
        </w:rPr>
      </w:pPr>
    </w:p>
    <w:p w14:paraId="408348A9" w14:textId="77777777" w:rsidR="00394258" w:rsidRPr="00394258" w:rsidRDefault="00394258" w:rsidP="00067A93">
      <w:pPr>
        <w:numPr>
          <w:ilvl w:val="0"/>
          <w:numId w:val="25"/>
        </w:numPr>
        <w:spacing w:before="120" w:after="120" w:line="264" w:lineRule="auto"/>
        <w:ind w:left="284"/>
        <w:contextualSpacing/>
        <w:jc w:val="both"/>
        <w:rPr>
          <w:rFonts w:ascii="EYInterstate" w:eastAsia="Calibri" w:hAnsi="EYInterstate" w:cs="Arial"/>
          <w:color w:val="FF0000"/>
          <w:sz w:val="18"/>
          <w:szCs w:val="18"/>
        </w:rPr>
      </w:pPr>
      <w:r w:rsidRPr="00394258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Right to </w:t>
      </w:r>
      <w:r w:rsidR="00F821A5" w:rsidRPr="00B67F62">
        <w:rPr>
          <w:rFonts w:ascii="EYInterstate" w:eastAsia="Calibri" w:hAnsi="EYInterstate" w:cs="Arial"/>
          <w:b/>
          <w:color w:val="000000"/>
          <w:sz w:val="18"/>
          <w:szCs w:val="18"/>
        </w:rPr>
        <w:t xml:space="preserve">Access Information </w:t>
      </w:r>
      <w:r w:rsidR="00850DBB" w:rsidRPr="00850DBB">
        <w:rPr>
          <w:rFonts w:ascii="EYInterstate" w:eastAsia="Calibri" w:hAnsi="EYInterstate" w:cs="Arial"/>
          <w:b/>
          <w:bCs/>
          <w:color w:val="000000"/>
          <w:sz w:val="18"/>
          <w:szCs w:val="18"/>
        </w:rPr>
        <w:t>(GDPR/DPDPA)</w:t>
      </w:r>
    </w:p>
    <w:p w14:paraId="078756E3" w14:textId="77777777" w:rsidR="00B67F62" w:rsidRDefault="00DD4C0F" w:rsidP="00B67F62">
      <w:pPr>
        <w:spacing w:after="0" w:line="240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  <w:r w:rsidRPr="00DD4C0F">
        <w:rPr>
          <w:rFonts w:ascii="EYInterstate" w:eastAsia="Calibri" w:hAnsi="EYInterstate" w:cs="Arial"/>
          <w:color w:val="000000"/>
          <w:sz w:val="18"/>
          <w:szCs w:val="18"/>
        </w:rPr>
        <w:t xml:space="preserve">The </w:t>
      </w:r>
      <w:r w:rsidR="00850DBB">
        <w:rPr>
          <w:rFonts w:ascii="EYInterstate" w:eastAsia="Calibri" w:hAnsi="EYInterstate" w:cs="Arial"/>
          <w:color w:val="000000"/>
          <w:sz w:val="18"/>
          <w:szCs w:val="18"/>
        </w:rPr>
        <w:t>Data Principal/Data Subject</w:t>
      </w:r>
      <w:r w:rsidRPr="00DD4C0F">
        <w:rPr>
          <w:rFonts w:ascii="EYInterstate" w:eastAsia="Calibri" w:hAnsi="EYInterstate" w:cs="Arial"/>
          <w:color w:val="000000"/>
          <w:sz w:val="18"/>
          <w:szCs w:val="18"/>
        </w:rPr>
        <w:t xml:space="preserve"> has the right to obtain information from </w:t>
      </w:r>
      <w:r>
        <w:rPr>
          <w:rFonts w:ascii="EYInterstate" w:eastAsia="Calibri" w:hAnsi="EYInterstate" w:cs="Arial"/>
          <w:color w:val="000000"/>
          <w:sz w:val="18"/>
          <w:szCs w:val="18"/>
        </w:rPr>
        <w:t>Escorts Kubota Limited</w:t>
      </w:r>
      <w:r w:rsidRPr="00DD4C0F">
        <w:rPr>
          <w:rFonts w:ascii="EYInterstate" w:eastAsia="Calibri" w:hAnsi="EYInterstate" w:cs="Arial"/>
          <w:color w:val="000000"/>
          <w:sz w:val="18"/>
          <w:szCs w:val="18"/>
        </w:rPr>
        <w:t xml:space="preserve"> to whom they have previously given consent (referred to as the “said </w:t>
      </w:r>
      <w:r w:rsidR="00850DBB">
        <w:rPr>
          <w:rFonts w:ascii="EYInterstate" w:eastAsia="Calibri" w:hAnsi="EYInterstate" w:cs="Arial"/>
          <w:color w:val="000000"/>
          <w:sz w:val="18"/>
          <w:szCs w:val="18"/>
        </w:rPr>
        <w:t>Data Fiduciary/ Data Controller</w:t>
      </w:r>
      <w:r w:rsidRPr="00DD4C0F">
        <w:rPr>
          <w:rFonts w:ascii="EYInterstate" w:eastAsia="Calibri" w:hAnsi="EYInterstate" w:cs="Arial"/>
          <w:color w:val="000000"/>
          <w:sz w:val="18"/>
          <w:szCs w:val="18"/>
        </w:rPr>
        <w:t>”) for processing of personal data.</w:t>
      </w:r>
    </w:p>
    <w:p w14:paraId="6E1CED9F" w14:textId="77777777" w:rsidR="00B67F62" w:rsidRPr="00394258" w:rsidRDefault="00B67F62" w:rsidP="00B67F62">
      <w:pPr>
        <w:spacing w:after="0" w:line="240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</w:p>
    <w:p w14:paraId="66D4DE93" w14:textId="77777777" w:rsidR="00B67F62" w:rsidRPr="00394258" w:rsidRDefault="00B67F62" w:rsidP="00B67F62">
      <w:pPr>
        <w:spacing w:after="60" w:line="264" w:lineRule="auto"/>
        <w:jc w:val="both"/>
        <w:rPr>
          <w:rFonts w:ascii="EYInterstate" w:eastAsia="Calibri" w:hAnsi="EYInterstate" w:cs="Arial"/>
          <w:color w:val="000000"/>
          <w:sz w:val="18"/>
          <w:szCs w:val="18"/>
        </w:rPr>
      </w:pPr>
      <w:r w:rsidRPr="00394258">
        <w:rPr>
          <w:rFonts w:ascii="EYInterstate" w:eastAsia="Calibri" w:hAnsi="EYInterstate" w:cs="Arial"/>
          <w:color w:val="000000"/>
          <w:sz w:val="18"/>
          <w:szCs w:val="18"/>
        </w:rPr>
        <w:t xml:space="preserve">Please provide full details of the personal data that this request is in respect of. Also describe the action taken by </w:t>
      </w:r>
      <w:r>
        <w:rPr>
          <w:rFonts w:ascii="EYInterstate" w:eastAsia="Calibri" w:hAnsi="EYInterstate" w:cs="Arial"/>
          <w:color w:val="000000"/>
          <w:sz w:val="18"/>
          <w:szCs w:val="18"/>
        </w:rPr>
        <w:t>Escorts Kubota Limited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B67F62" w:rsidRPr="00394258" w14:paraId="30716AAC" w14:textId="77777777" w:rsidTr="00E10711">
        <w:trPr>
          <w:trHeight w:val="933"/>
        </w:trPr>
        <w:tc>
          <w:tcPr>
            <w:tcW w:w="5000" w:type="pct"/>
          </w:tcPr>
          <w:p w14:paraId="0F6BAA50" w14:textId="77777777" w:rsidR="00B67F62" w:rsidRPr="00394258" w:rsidRDefault="00B67F62" w:rsidP="00E10711">
            <w:pPr>
              <w:jc w:val="both"/>
              <w:rPr>
                <w:rFonts w:ascii="EYInterstate" w:eastAsia="Calibri" w:hAnsi="EYInterstate" w:cs="Arial"/>
                <w:color w:val="000000"/>
                <w:sz w:val="18"/>
                <w:szCs w:val="18"/>
              </w:rPr>
            </w:pPr>
          </w:p>
        </w:tc>
      </w:tr>
    </w:tbl>
    <w:p w14:paraId="0A161763" w14:textId="77777777" w:rsidR="00850DBB" w:rsidRDefault="00850DBB" w:rsidP="00850DBB">
      <w:pPr>
        <w:spacing w:before="120" w:after="120" w:line="264" w:lineRule="auto"/>
        <w:ind w:left="284"/>
        <w:contextualSpacing/>
        <w:rPr>
          <w:b/>
          <w:sz w:val="20"/>
        </w:rPr>
      </w:pPr>
    </w:p>
    <w:p w14:paraId="0C8BEEB6" w14:textId="77777777" w:rsidR="00850DBB" w:rsidRPr="00A274A9" w:rsidRDefault="00850DBB" w:rsidP="00850DBB">
      <w:pPr>
        <w:numPr>
          <w:ilvl w:val="0"/>
          <w:numId w:val="25"/>
        </w:numPr>
        <w:spacing w:before="120" w:after="120" w:line="264" w:lineRule="auto"/>
        <w:ind w:left="284"/>
        <w:contextualSpacing/>
        <w:rPr>
          <w:b/>
          <w:sz w:val="20"/>
        </w:rPr>
      </w:pPr>
      <w:r w:rsidRPr="00A274A9">
        <w:rPr>
          <w:b/>
          <w:sz w:val="20"/>
        </w:rPr>
        <w:t>Right to Object to Processing</w:t>
      </w:r>
    </w:p>
    <w:p w14:paraId="6F516301" w14:textId="77777777" w:rsidR="00850DBB" w:rsidRPr="00A274A9" w:rsidRDefault="00850DBB" w:rsidP="00850DBB">
      <w:pPr>
        <w:jc w:val="both"/>
        <w:rPr>
          <w:sz w:val="20"/>
        </w:rPr>
      </w:pPr>
      <w:r w:rsidRPr="00A274A9">
        <w:rPr>
          <w:sz w:val="20"/>
        </w:rPr>
        <w:t xml:space="preserve">Data subjects have the right to object to </w:t>
      </w:r>
      <w:r>
        <w:rPr>
          <w:sz w:val="20"/>
        </w:rPr>
        <w:t xml:space="preserve">EKL </w:t>
      </w:r>
      <w:r w:rsidRPr="00A274A9">
        <w:rPr>
          <w:sz w:val="20"/>
        </w:rPr>
        <w:t xml:space="preserve">processing their personal data where </w:t>
      </w:r>
      <w:proofErr w:type="gramStart"/>
      <w:r>
        <w:rPr>
          <w:sz w:val="20"/>
        </w:rPr>
        <w:t>EKL  process</w:t>
      </w:r>
      <w:proofErr w:type="gramEnd"/>
      <w:r w:rsidRPr="00A274A9">
        <w:rPr>
          <w:sz w:val="20"/>
        </w:rPr>
        <w:t xml:space="preserve"> their data based on one of the reasons set out below and cannot justify doing so (please </w:t>
      </w:r>
      <w:r>
        <w:rPr>
          <w:sz w:val="20"/>
        </w:rPr>
        <w:t xml:space="preserve">select </w:t>
      </w:r>
      <w:r w:rsidRPr="00A274A9">
        <w:rPr>
          <w:sz w:val="20"/>
        </w:rPr>
        <w:t xml:space="preserve">the </w:t>
      </w:r>
      <w:r>
        <w:rPr>
          <w:sz w:val="20"/>
        </w:rPr>
        <w:t>option(s)</w:t>
      </w:r>
      <w:r w:rsidRPr="00A274A9">
        <w:rPr>
          <w:sz w:val="20"/>
        </w:rPr>
        <w:t xml:space="preserve"> that apply).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075"/>
        <w:gridCol w:w="941"/>
      </w:tblGrid>
      <w:tr w:rsidR="00850DBB" w:rsidRPr="00A274A9" w14:paraId="122C4740" w14:textId="77777777" w:rsidTr="00AD2CE1">
        <w:trPr>
          <w:trHeight w:val="70"/>
        </w:trPr>
        <w:tc>
          <w:tcPr>
            <w:tcW w:w="4478" w:type="pct"/>
            <w:shd w:val="clear" w:color="auto" w:fill="BFBFBF" w:themeFill="background1" w:themeFillShade="BF"/>
          </w:tcPr>
          <w:p w14:paraId="2050019F" w14:textId="77777777" w:rsidR="00850DBB" w:rsidRDefault="00850DBB" w:rsidP="00AD2CE1">
            <w:pPr>
              <w:rPr>
                <w:sz w:val="20"/>
              </w:rPr>
            </w:pPr>
            <w:r>
              <w:rPr>
                <w:sz w:val="20"/>
              </w:rPr>
              <w:t>Grounds of Request</w:t>
            </w:r>
          </w:p>
        </w:tc>
        <w:tc>
          <w:tcPr>
            <w:tcW w:w="522" w:type="pct"/>
            <w:shd w:val="clear" w:color="auto" w:fill="BFBFBF" w:themeFill="background1" w:themeFillShade="BF"/>
          </w:tcPr>
          <w:p w14:paraId="385AE5BD" w14:textId="77777777" w:rsidR="00850DBB" w:rsidRDefault="00850DBB" w:rsidP="00AD2CE1">
            <w:pPr>
              <w:rPr>
                <w:sz w:val="20"/>
              </w:rPr>
            </w:pPr>
            <w:r>
              <w:rPr>
                <w:sz w:val="20"/>
              </w:rPr>
              <w:t>Yes/No</w:t>
            </w:r>
          </w:p>
        </w:tc>
      </w:tr>
      <w:tr w:rsidR="00850DBB" w:rsidRPr="00A274A9" w14:paraId="5374E54A" w14:textId="77777777" w:rsidTr="00AD2CE1">
        <w:trPr>
          <w:trHeight w:val="70"/>
        </w:trPr>
        <w:tc>
          <w:tcPr>
            <w:tcW w:w="4478" w:type="pct"/>
          </w:tcPr>
          <w:p w14:paraId="47B60F95" w14:textId="77777777" w:rsidR="00850DBB" w:rsidRPr="00A274A9" w:rsidRDefault="00850DBB" w:rsidP="00AD2CE1">
            <w:pPr>
              <w:rPr>
                <w:sz w:val="20"/>
              </w:rPr>
            </w:pPr>
            <w:r>
              <w:rPr>
                <w:sz w:val="20"/>
              </w:rPr>
              <w:t>EKL</w:t>
            </w:r>
            <w:r w:rsidRPr="00A274A9">
              <w:rPr>
                <w:sz w:val="20"/>
              </w:rPr>
              <w:t xml:space="preserve"> processes data subjects’ data on the grounds that it is necessary for the performance of a task carried out in the public interest or in the exercise of official authority vested in </w:t>
            </w:r>
            <w:r>
              <w:rPr>
                <w:sz w:val="20"/>
              </w:rPr>
              <w:t>EKL</w:t>
            </w:r>
            <w:r w:rsidRPr="00A274A9">
              <w:rPr>
                <w:sz w:val="20"/>
              </w:rPr>
              <w:t xml:space="preserve"> and you contend that either:</w:t>
            </w:r>
          </w:p>
          <w:p w14:paraId="2E809CD9" w14:textId="77777777" w:rsidR="00850DBB" w:rsidRPr="00A274A9" w:rsidRDefault="00850DBB" w:rsidP="00850DBB">
            <w:pPr>
              <w:numPr>
                <w:ilvl w:val="0"/>
                <w:numId w:val="26"/>
              </w:numPr>
              <w:contextualSpacing/>
              <w:rPr>
                <w:sz w:val="20"/>
              </w:rPr>
            </w:pPr>
            <w:r>
              <w:rPr>
                <w:sz w:val="20"/>
              </w:rPr>
              <w:t xml:space="preserve">EKL </w:t>
            </w:r>
            <w:r w:rsidRPr="00A274A9">
              <w:rPr>
                <w:sz w:val="20"/>
              </w:rPr>
              <w:t>have no compelling legitimate grounds for that processing which override the interests, rights and freedoms of the data subject, or</w:t>
            </w:r>
          </w:p>
          <w:p w14:paraId="170E02E2" w14:textId="77777777" w:rsidR="00850DBB" w:rsidRPr="00A274A9" w:rsidRDefault="00850DBB" w:rsidP="00850DBB">
            <w:pPr>
              <w:numPr>
                <w:ilvl w:val="0"/>
                <w:numId w:val="26"/>
              </w:numPr>
              <w:contextualSpacing/>
              <w:rPr>
                <w:sz w:val="20"/>
              </w:rPr>
            </w:pPr>
            <w:r>
              <w:rPr>
                <w:sz w:val="20"/>
              </w:rPr>
              <w:t xml:space="preserve">EKL </w:t>
            </w:r>
            <w:r w:rsidRPr="00A274A9">
              <w:rPr>
                <w:sz w:val="20"/>
              </w:rPr>
              <w:t>have no compelling legitimate grounds for that processing for the establishment, exercise or defence of legal claims</w:t>
            </w:r>
          </w:p>
        </w:tc>
        <w:tc>
          <w:tcPr>
            <w:tcW w:w="522" w:type="pct"/>
          </w:tcPr>
          <w:p w14:paraId="0F91479C" w14:textId="77777777" w:rsidR="00850DBB" w:rsidRDefault="00850DBB" w:rsidP="00AD2CE1">
            <w:pPr>
              <w:rPr>
                <w:sz w:val="20"/>
              </w:rPr>
            </w:pPr>
          </w:p>
        </w:tc>
      </w:tr>
      <w:tr w:rsidR="00850DBB" w:rsidRPr="00A274A9" w14:paraId="7703E182" w14:textId="77777777" w:rsidTr="00AD2CE1">
        <w:trPr>
          <w:trHeight w:val="991"/>
        </w:trPr>
        <w:tc>
          <w:tcPr>
            <w:tcW w:w="4478" w:type="pct"/>
          </w:tcPr>
          <w:p w14:paraId="468D3BDF" w14:textId="77777777" w:rsidR="00850DBB" w:rsidRPr="00A274A9" w:rsidRDefault="00850DBB" w:rsidP="00AD2CE1">
            <w:pPr>
              <w:rPr>
                <w:sz w:val="20"/>
              </w:rPr>
            </w:pPr>
            <w:r>
              <w:rPr>
                <w:sz w:val="20"/>
              </w:rPr>
              <w:t xml:space="preserve">EKL </w:t>
            </w:r>
            <w:r w:rsidRPr="00A274A9">
              <w:rPr>
                <w:sz w:val="20"/>
              </w:rPr>
              <w:t xml:space="preserve">process the data on the grounds that it is necessary for the purposes of the legitimate interests pursued by </w:t>
            </w:r>
            <w:r>
              <w:rPr>
                <w:sz w:val="20"/>
              </w:rPr>
              <w:t>EKL</w:t>
            </w:r>
            <w:r w:rsidRPr="00A274A9">
              <w:rPr>
                <w:sz w:val="20"/>
              </w:rPr>
              <w:t>. You contend that such interests are:</w:t>
            </w:r>
          </w:p>
          <w:p w14:paraId="333EBABF" w14:textId="77777777" w:rsidR="00850DBB" w:rsidRPr="00A274A9" w:rsidRDefault="00850DBB" w:rsidP="00850DBB">
            <w:pPr>
              <w:numPr>
                <w:ilvl w:val="0"/>
                <w:numId w:val="26"/>
              </w:numPr>
              <w:contextualSpacing/>
              <w:rPr>
                <w:sz w:val="20"/>
              </w:rPr>
            </w:pPr>
            <w:r w:rsidRPr="00A274A9">
              <w:rPr>
                <w:sz w:val="20"/>
              </w:rPr>
              <w:t xml:space="preserve">Not legitimate, or </w:t>
            </w:r>
          </w:p>
          <w:p w14:paraId="088EF7F9" w14:textId="77777777" w:rsidR="00850DBB" w:rsidRPr="00A274A9" w:rsidRDefault="00850DBB" w:rsidP="00850DBB">
            <w:pPr>
              <w:numPr>
                <w:ilvl w:val="0"/>
                <w:numId w:val="26"/>
              </w:numPr>
              <w:contextualSpacing/>
              <w:rPr>
                <w:sz w:val="20"/>
              </w:rPr>
            </w:pPr>
            <w:r w:rsidRPr="00A274A9">
              <w:rPr>
                <w:sz w:val="20"/>
              </w:rPr>
              <w:t>Overridden by your interests or fundamental rights and freedoms as the data subject.</w:t>
            </w:r>
          </w:p>
        </w:tc>
        <w:tc>
          <w:tcPr>
            <w:tcW w:w="522" w:type="pct"/>
          </w:tcPr>
          <w:p w14:paraId="6FCBC2FA" w14:textId="77777777" w:rsidR="00850DBB" w:rsidRDefault="00850DBB" w:rsidP="00AD2CE1">
            <w:pPr>
              <w:rPr>
                <w:sz w:val="20"/>
              </w:rPr>
            </w:pPr>
          </w:p>
        </w:tc>
      </w:tr>
      <w:tr w:rsidR="00850DBB" w:rsidRPr="00A274A9" w14:paraId="02CDA6B2" w14:textId="77777777" w:rsidTr="00AD2CE1">
        <w:trPr>
          <w:trHeight w:val="254"/>
        </w:trPr>
        <w:tc>
          <w:tcPr>
            <w:tcW w:w="4478" w:type="pct"/>
          </w:tcPr>
          <w:p w14:paraId="6AEF3F9F" w14:textId="77777777" w:rsidR="00850DBB" w:rsidRPr="00A274A9" w:rsidRDefault="00850DBB" w:rsidP="00AD2CE1">
            <w:pPr>
              <w:rPr>
                <w:sz w:val="20"/>
              </w:rPr>
            </w:pPr>
            <w:r w:rsidRPr="00A274A9">
              <w:rPr>
                <w:sz w:val="20"/>
              </w:rPr>
              <w:t xml:space="preserve">You object to </w:t>
            </w:r>
            <w:r>
              <w:rPr>
                <w:sz w:val="20"/>
              </w:rPr>
              <w:t xml:space="preserve">EKL </w:t>
            </w:r>
            <w:r w:rsidRPr="00A274A9">
              <w:rPr>
                <w:sz w:val="20"/>
              </w:rPr>
              <w:t>processing your data for the purposes of direct marketing.</w:t>
            </w:r>
          </w:p>
        </w:tc>
        <w:tc>
          <w:tcPr>
            <w:tcW w:w="522" w:type="pct"/>
          </w:tcPr>
          <w:p w14:paraId="7768994A" w14:textId="77777777" w:rsidR="00850DBB" w:rsidRPr="00A274A9" w:rsidRDefault="00850DBB" w:rsidP="00AD2CE1">
            <w:pPr>
              <w:rPr>
                <w:sz w:val="20"/>
              </w:rPr>
            </w:pPr>
          </w:p>
        </w:tc>
      </w:tr>
    </w:tbl>
    <w:p w14:paraId="2680A30D" w14:textId="77777777" w:rsidR="00850DBB" w:rsidRPr="00A274A9" w:rsidRDefault="00850DBB" w:rsidP="00850DBB">
      <w:pPr>
        <w:rPr>
          <w:sz w:val="20"/>
        </w:rPr>
      </w:pPr>
    </w:p>
    <w:p w14:paraId="2FFBFFE5" w14:textId="77777777" w:rsidR="00850DBB" w:rsidRPr="00A274A9" w:rsidRDefault="00850DBB" w:rsidP="00850DBB">
      <w:pPr>
        <w:spacing w:after="60" w:line="264" w:lineRule="auto"/>
        <w:rPr>
          <w:sz w:val="20"/>
        </w:rPr>
      </w:pPr>
      <w:r w:rsidRPr="00A274A9">
        <w:rPr>
          <w:sz w:val="20"/>
        </w:rPr>
        <w:t>Please provide full details of the personal data that this request is in respect of. Also</w:t>
      </w:r>
      <w:r>
        <w:rPr>
          <w:sz w:val="20"/>
        </w:rPr>
        <w:t>,</w:t>
      </w:r>
      <w:r w:rsidRPr="00A274A9">
        <w:rPr>
          <w:sz w:val="20"/>
        </w:rPr>
        <w:t xml:space="preserve"> describe the action taken by </w:t>
      </w:r>
      <w:r>
        <w:rPr>
          <w:sz w:val="20"/>
        </w:rPr>
        <w:t>EKL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850DBB" w:rsidRPr="00A274A9" w14:paraId="71BCDC97" w14:textId="77777777" w:rsidTr="00AD2CE1">
        <w:trPr>
          <w:trHeight w:val="933"/>
        </w:trPr>
        <w:tc>
          <w:tcPr>
            <w:tcW w:w="5000" w:type="pct"/>
          </w:tcPr>
          <w:p w14:paraId="7194BA52" w14:textId="77777777" w:rsidR="00850DBB" w:rsidRPr="00A274A9" w:rsidRDefault="00850DBB" w:rsidP="00AD2CE1">
            <w:pPr>
              <w:rPr>
                <w:sz w:val="20"/>
              </w:rPr>
            </w:pPr>
          </w:p>
        </w:tc>
      </w:tr>
    </w:tbl>
    <w:p w14:paraId="75676FFC" w14:textId="77777777" w:rsidR="00850DBB" w:rsidRDefault="00850DBB" w:rsidP="00850DBB">
      <w:pPr>
        <w:spacing w:before="120" w:after="120" w:line="264" w:lineRule="auto"/>
        <w:ind w:left="360"/>
        <w:contextualSpacing/>
        <w:rPr>
          <w:b/>
          <w:sz w:val="20"/>
        </w:rPr>
      </w:pPr>
    </w:p>
    <w:p w14:paraId="1C3FFC60" w14:textId="77777777" w:rsidR="00850DBB" w:rsidRDefault="00850DBB" w:rsidP="00850DBB">
      <w:pPr>
        <w:numPr>
          <w:ilvl w:val="0"/>
          <w:numId w:val="25"/>
        </w:numPr>
        <w:spacing w:before="120" w:after="120" w:line="264" w:lineRule="auto"/>
        <w:ind w:left="284"/>
        <w:contextualSpacing/>
        <w:rPr>
          <w:sz w:val="20"/>
        </w:rPr>
      </w:pPr>
      <w:r w:rsidRPr="001D0D48">
        <w:rPr>
          <w:b/>
          <w:sz w:val="20"/>
        </w:rPr>
        <w:lastRenderedPageBreak/>
        <w:t>Right to restriction of processing</w:t>
      </w:r>
      <w:r>
        <w:rPr>
          <w:sz w:val="20"/>
        </w:rPr>
        <w:t xml:space="preserve"> - </w:t>
      </w:r>
      <w:r w:rsidRPr="001D0D48">
        <w:rPr>
          <w:sz w:val="20"/>
        </w:rPr>
        <w:t xml:space="preserve">Data </w:t>
      </w:r>
      <w:r>
        <w:rPr>
          <w:sz w:val="20"/>
        </w:rPr>
        <w:t>subjects</w:t>
      </w:r>
      <w:r w:rsidRPr="001D0D48">
        <w:rPr>
          <w:sz w:val="20"/>
        </w:rPr>
        <w:t xml:space="preserve"> have the right to ask for restriction of processing of </w:t>
      </w:r>
      <w:r>
        <w:rPr>
          <w:sz w:val="20"/>
        </w:rPr>
        <w:t xml:space="preserve">their </w:t>
      </w:r>
      <w:r w:rsidRPr="001D0D48">
        <w:rPr>
          <w:sz w:val="20"/>
        </w:rPr>
        <w:t>personal data.</w:t>
      </w:r>
    </w:p>
    <w:p w14:paraId="5DC1C305" w14:textId="77777777" w:rsidR="00850DBB" w:rsidRPr="001D0D48" w:rsidRDefault="00850DBB" w:rsidP="00850DBB">
      <w:pPr>
        <w:spacing w:before="120" w:after="120" w:line="264" w:lineRule="auto"/>
        <w:ind w:left="-76"/>
        <w:contextualSpacing/>
        <w:rPr>
          <w:sz w:val="20"/>
        </w:rPr>
      </w:pPr>
    </w:p>
    <w:p w14:paraId="6D636FFB" w14:textId="77777777" w:rsidR="00850DBB" w:rsidRDefault="00850DBB" w:rsidP="00850DBB">
      <w:pPr>
        <w:spacing w:after="60" w:line="264" w:lineRule="auto"/>
        <w:rPr>
          <w:sz w:val="20"/>
        </w:rPr>
      </w:pPr>
      <w:r w:rsidRPr="001D0D48">
        <w:rPr>
          <w:sz w:val="20"/>
        </w:rPr>
        <w:t xml:space="preserve">Please provide details of the data that the data subject wishes to be </w:t>
      </w:r>
      <w:r>
        <w:rPr>
          <w:sz w:val="20"/>
        </w:rPr>
        <w:t>restricted</w:t>
      </w:r>
      <w:r w:rsidRPr="001D0D48">
        <w:rPr>
          <w:sz w:val="20"/>
        </w:rPr>
        <w:t xml:space="preserve"> below, together with an explanation as to why the data </w:t>
      </w:r>
      <w:proofErr w:type="gramStart"/>
      <w:r w:rsidRPr="001D0D48">
        <w:rPr>
          <w:sz w:val="20"/>
        </w:rPr>
        <w:t>has to</w:t>
      </w:r>
      <w:proofErr w:type="gramEnd"/>
      <w:r w:rsidRPr="001D0D48">
        <w:rPr>
          <w:sz w:val="20"/>
        </w:rPr>
        <w:t xml:space="preserve"> be</w:t>
      </w:r>
      <w:r>
        <w:rPr>
          <w:sz w:val="20"/>
        </w:rPr>
        <w:t xml:space="preserve"> restricted</w:t>
      </w:r>
      <w:r w:rsidRPr="001D0D48">
        <w:rPr>
          <w:sz w:val="20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850DBB" w:rsidRPr="00A274A9" w14:paraId="17F24FD8" w14:textId="77777777" w:rsidTr="00AD2CE1">
        <w:trPr>
          <w:trHeight w:val="933"/>
        </w:trPr>
        <w:tc>
          <w:tcPr>
            <w:tcW w:w="5000" w:type="pct"/>
          </w:tcPr>
          <w:p w14:paraId="1ACBCFDF" w14:textId="77777777" w:rsidR="00850DBB" w:rsidRPr="00A274A9" w:rsidRDefault="00850DBB" w:rsidP="00AD2CE1">
            <w:pPr>
              <w:rPr>
                <w:sz w:val="20"/>
              </w:rPr>
            </w:pPr>
          </w:p>
        </w:tc>
      </w:tr>
    </w:tbl>
    <w:p w14:paraId="45EDBCED" w14:textId="77777777" w:rsidR="00850DBB" w:rsidRDefault="00850DBB" w:rsidP="00850DBB">
      <w:pPr>
        <w:spacing w:before="120" w:after="120" w:line="264" w:lineRule="auto"/>
        <w:contextualSpacing/>
        <w:rPr>
          <w:b/>
          <w:sz w:val="20"/>
        </w:rPr>
      </w:pPr>
    </w:p>
    <w:p w14:paraId="4C75B76C" w14:textId="77777777" w:rsidR="00850DBB" w:rsidRDefault="00850DBB" w:rsidP="00850DBB">
      <w:pPr>
        <w:numPr>
          <w:ilvl w:val="0"/>
          <w:numId w:val="25"/>
        </w:numPr>
        <w:spacing w:before="120" w:after="120" w:line="264" w:lineRule="auto"/>
        <w:ind w:left="284"/>
        <w:contextualSpacing/>
        <w:rPr>
          <w:b/>
          <w:sz w:val="20"/>
        </w:rPr>
      </w:pPr>
      <w:r w:rsidRPr="00A274A9">
        <w:rPr>
          <w:b/>
          <w:sz w:val="20"/>
        </w:rPr>
        <w:t>Right to Data Portability</w:t>
      </w:r>
    </w:p>
    <w:p w14:paraId="5B0A9694" w14:textId="77777777" w:rsidR="00850DBB" w:rsidRPr="00A274A9" w:rsidRDefault="00850DBB" w:rsidP="00850DBB">
      <w:pPr>
        <w:spacing w:before="120" w:after="120" w:line="264" w:lineRule="auto"/>
        <w:ind w:left="284"/>
        <w:contextualSpacing/>
        <w:rPr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941"/>
      </w:tblGrid>
      <w:tr w:rsidR="00850DBB" w:rsidRPr="00A274A9" w14:paraId="42DB0A0E" w14:textId="77777777" w:rsidTr="00AD2CE1">
        <w:tc>
          <w:tcPr>
            <w:tcW w:w="8075" w:type="dxa"/>
          </w:tcPr>
          <w:p w14:paraId="403F9EA2" w14:textId="77777777" w:rsidR="00850DBB" w:rsidRPr="00A274A9" w:rsidRDefault="00850DBB" w:rsidP="00AD2CE1">
            <w:pPr>
              <w:rPr>
                <w:sz w:val="20"/>
              </w:rPr>
            </w:pPr>
            <w:r w:rsidRPr="00A274A9">
              <w:rPr>
                <w:sz w:val="20"/>
              </w:rPr>
              <w:t xml:space="preserve">Please </w:t>
            </w:r>
            <w:r>
              <w:rPr>
                <w:sz w:val="20"/>
              </w:rPr>
              <w:t>mark this as “Yes”,</w:t>
            </w:r>
            <w:r w:rsidRPr="00A274A9">
              <w:rPr>
                <w:sz w:val="20"/>
              </w:rPr>
              <w:t xml:space="preserve"> if the data subject </w:t>
            </w:r>
            <w:r>
              <w:rPr>
                <w:sz w:val="20"/>
              </w:rPr>
              <w:t>wishes</w:t>
            </w:r>
            <w:r w:rsidRPr="00A274A9">
              <w:rPr>
                <w:sz w:val="20"/>
              </w:rPr>
              <w:t xml:space="preserve"> to exercise their right to data portability.  We will send the information to other data </w:t>
            </w:r>
            <w:r>
              <w:rPr>
                <w:sz w:val="20"/>
              </w:rPr>
              <w:t>controllers</w:t>
            </w:r>
            <w:r w:rsidRPr="00A274A9">
              <w:rPr>
                <w:sz w:val="20"/>
              </w:rPr>
              <w:t xml:space="preserve"> (if applicable) email </w:t>
            </w:r>
            <w:r>
              <w:rPr>
                <w:sz w:val="20"/>
              </w:rPr>
              <w:t>addresses</w:t>
            </w:r>
            <w:r w:rsidRPr="00A274A9">
              <w:rPr>
                <w:sz w:val="20"/>
              </w:rPr>
              <w:t xml:space="preserve"> who can share data with the data subject</w:t>
            </w:r>
          </w:p>
        </w:tc>
        <w:tc>
          <w:tcPr>
            <w:tcW w:w="941" w:type="dxa"/>
          </w:tcPr>
          <w:p w14:paraId="63B571C9" w14:textId="77777777" w:rsidR="00850DBB" w:rsidRPr="00A274A9" w:rsidRDefault="00850DBB" w:rsidP="00AD2CE1">
            <w:pPr>
              <w:rPr>
                <w:sz w:val="20"/>
              </w:rPr>
            </w:pPr>
          </w:p>
        </w:tc>
      </w:tr>
    </w:tbl>
    <w:p w14:paraId="681D9359" w14:textId="77777777" w:rsidR="00850DBB" w:rsidRDefault="00850DBB" w:rsidP="00850DBB"/>
    <w:p w14:paraId="51AABC7C" w14:textId="77777777" w:rsidR="00850DBB" w:rsidRPr="00E34D2E" w:rsidRDefault="00850DBB" w:rsidP="00850DBB">
      <w:pPr>
        <w:rPr>
          <w:rFonts w:eastAsia="Calibri"/>
        </w:rPr>
      </w:pPr>
    </w:p>
    <w:p w14:paraId="1E0DC441" w14:textId="77777777" w:rsidR="00714770" w:rsidRPr="00374932" w:rsidRDefault="00714770" w:rsidP="00374932">
      <w:pPr>
        <w:keepNext/>
        <w:keepLines/>
        <w:spacing w:before="120" w:after="120" w:line="240" w:lineRule="auto"/>
        <w:jc w:val="both"/>
        <w:outlineLvl w:val="0"/>
        <w:rPr>
          <w:rFonts w:ascii="EYInterstate" w:eastAsia="Calibri" w:hAnsi="EYInterstate" w:cs="Times New Roman"/>
          <w:bCs/>
          <w:sz w:val="24"/>
        </w:rPr>
      </w:pPr>
    </w:p>
    <w:sectPr w:rsidR="00714770" w:rsidRPr="00374932" w:rsidSect="001E43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C35AD" w14:textId="77777777" w:rsidR="005051EA" w:rsidRDefault="005051EA" w:rsidP="001E432D">
      <w:pPr>
        <w:spacing w:after="0" w:line="240" w:lineRule="auto"/>
      </w:pPr>
      <w:r>
        <w:separator/>
      </w:r>
    </w:p>
  </w:endnote>
  <w:endnote w:type="continuationSeparator" w:id="0">
    <w:p w14:paraId="4B194873" w14:textId="77777777" w:rsidR="005051EA" w:rsidRDefault="005051EA" w:rsidP="001E432D">
      <w:pPr>
        <w:spacing w:after="0" w:line="240" w:lineRule="auto"/>
      </w:pPr>
      <w:r>
        <w:continuationSeparator/>
      </w:r>
    </w:p>
  </w:endnote>
  <w:endnote w:type="continuationNotice" w:id="1">
    <w:p w14:paraId="4784AD4D" w14:textId="77777777" w:rsidR="005051EA" w:rsidRDefault="005051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YInterstate">
    <w:altName w:val="Calibri"/>
    <w:charset w:val="00"/>
    <w:family w:val="auto"/>
    <w:pitch w:val="variable"/>
    <w:sig w:usb0="800000AF" w:usb1="5000204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17473" w14:textId="77777777" w:rsidR="00F66DD3" w:rsidRDefault="00F66DD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780B9C" wp14:editId="4DF96F5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810" b="0"/>
              <wp:wrapNone/>
              <wp:docPr id="3" name="Text Box 3" descr="Internal - Gener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0A8A2D" w14:textId="77777777" w:rsidR="00F66DD3" w:rsidRPr="00F66DD3" w:rsidRDefault="00F66DD3" w:rsidP="00F66DD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66DD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- 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780B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Internal - General Use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4D0A8A2D" w14:textId="77777777" w:rsidR="00F66DD3" w:rsidRPr="00F66DD3" w:rsidRDefault="00F66DD3" w:rsidP="00F66DD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66DD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 - 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C46B" w14:textId="69DDCFD7" w:rsidR="001E432D" w:rsidRPr="001240DA" w:rsidRDefault="00793695" w:rsidP="001240DA">
    <w:pPr>
      <w:tabs>
        <w:tab w:val="left" w:pos="924"/>
      </w:tabs>
      <w:spacing w:line="240" w:lineRule="auto"/>
      <w:ind w:right="-325"/>
      <w:rPr>
        <w:rFonts w:ascii="EYInterstate" w:hAnsi="EYInterstate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D7B653C" wp14:editId="4F65E3C0">
              <wp:simplePos x="0" y="0"/>
              <wp:positionH relativeFrom="page">
                <wp:posOffset>38100</wp:posOffset>
              </wp:positionH>
              <wp:positionV relativeFrom="page">
                <wp:posOffset>10308590</wp:posOffset>
              </wp:positionV>
              <wp:extent cx="1574800" cy="443865"/>
              <wp:effectExtent l="0" t="0" r="6350" b="0"/>
              <wp:wrapNone/>
              <wp:docPr id="1151318065" name="Text Box 1151318065" descr="Internal - Gener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4800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D1A619" w14:textId="77777777" w:rsidR="00793695" w:rsidRPr="00F66DD3" w:rsidRDefault="00793695" w:rsidP="0079369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For </w:t>
                          </w:r>
                          <w:r w:rsidRPr="00F66DD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D7B653C" id="_x0000_t202" coordsize="21600,21600" o:spt="202" path="m,l,21600r21600,l21600,xe">
              <v:stroke joinstyle="miter"/>
              <v:path gradientshapeok="t" o:connecttype="rect"/>
            </v:shapetype>
            <v:shape id="Text Box 1151318065" o:spid="_x0000_s1027" type="#_x0000_t202" alt="Internal - General Use" style="position:absolute;margin-left:3pt;margin-top:811.7pt;width:124pt;height:34.95pt;z-index:2516613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" filled="f" stroked="f">
              <v:textbox style="mso-fit-shape-to-text:t" inset="20pt,0,0,15pt">
                <w:txbxContent>
                  <w:p w14:paraId="34D1A619" w14:textId="77777777" w:rsidR="00793695" w:rsidRPr="00F66DD3" w:rsidRDefault="00793695" w:rsidP="0079369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For </w:t>
                    </w:r>
                    <w:r w:rsidRPr="00F66DD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97322" w14:textId="77777777" w:rsidR="00F66DD3" w:rsidRDefault="00F66DD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20488E" wp14:editId="00F21EFF">
              <wp:simplePos x="0" y="0"/>
              <wp:positionH relativeFrom="page">
                <wp:posOffset>12700</wp:posOffset>
              </wp:positionH>
              <wp:positionV relativeFrom="page">
                <wp:posOffset>10312400</wp:posOffset>
              </wp:positionV>
              <wp:extent cx="1574800" cy="443865"/>
              <wp:effectExtent l="0" t="0" r="6350" b="0"/>
              <wp:wrapNone/>
              <wp:docPr id="1" name="Text Box 1" descr="Internal - Gener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4800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DC5CF4" w14:textId="08B6F2C6" w:rsidR="00F66DD3" w:rsidRPr="00F66DD3" w:rsidRDefault="00793695" w:rsidP="00F66DD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For </w:t>
                          </w:r>
                          <w:r w:rsidR="00F66DD3" w:rsidRPr="00F66DD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20488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 - General Use" style="position:absolute;margin-left:1pt;margin-top:812pt;width:124pt;height:34.95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" filled="f" stroked="f">
              <v:textbox style="mso-fit-shape-to-text:t" inset="20pt,0,0,15pt">
                <w:txbxContent>
                  <w:p w14:paraId="2DDC5CF4" w14:textId="08B6F2C6" w:rsidR="00F66DD3" w:rsidRPr="00F66DD3" w:rsidRDefault="00793695" w:rsidP="00F66DD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For </w:t>
                    </w:r>
                    <w:r w:rsidR="00F66DD3" w:rsidRPr="00F66DD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A3CDD" w14:textId="77777777" w:rsidR="005051EA" w:rsidRDefault="005051EA" w:rsidP="001E432D">
      <w:pPr>
        <w:spacing w:after="0" w:line="240" w:lineRule="auto"/>
      </w:pPr>
      <w:r>
        <w:separator/>
      </w:r>
    </w:p>
  </w:footnote>
  <w:footnote w:type="continuationSeparator" w:id="0">
    <w:p w14:paraId="798270E8" w14:textId="77777777" w:rsidR="005051EA" w:rsidRDefault="005051EA" w:rsidP="001E432D">
      <w:pPr>
        <w:spacing w:after="0" w:line="240" w:lineRule="auto"/>
      </w:pPr>
      <w:r>
        <w:continuationSeparator/>
      </w:r>
    </w:p>
  </w:footnote>
  <w:footnote w:type="continuationNotice" w:id="1">
    <w:p w14:paraId="54C017E9" w14:textId="77777777" w:rsidR="005051EA" w:rsidRDefault="005051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CF240" w14:textId="77777777" w:rsidR="00793695" w:rsidRDefault="007936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219CA" w14:textId="029E1ECB" w:rsidR="00C80DDF" w:rsidRPr="006A60F0" w:rsidRDefault="00C80DDF" w:rsidP="00C80DDF">
    <w:pPr>
      <w:pStyle w:val="Header"/>
      <w:pBdr>
        <w:bottom w:val="single" w:sz="4" w:space="1" w:color="auto"/>
      </w:pBdr>
      <w:jc w:val="right"/>
      <w:rPr>
        <w:rFonts w:ascii="EYInterstate" w:hAnsi="EYInterstate"/>
        <w:b/>
        <w:bCs/>
        <w:sz w:val="14"/>
        <w:szCs w:val="14"/>
      </w:rPr>
    </w:pPr>
    <w:bookmarkStart w:id="2" w:name="_Hlk103728723"/>
    <w:bookmarkStart w:id="3" w:name="_Hlk103728724"/>
    <w:r>
      <w:rPr>
        <w:rFonts w:ascii="EYInterstate" w:hAnsi="EYInterstate"/>
        <w:b/>
        <w:bCs/>
        <w:sz w:val="14"/>
        <w:szCs w:val="14"/>
      </w:rPr>
      <w:t>Escorts Kubota</w:t>
    </w:r>
    <w:r w:rsidRPr="00A32A89">
      <w:rPr>
        <w:rFonts w:ascii="EYInterstate" w:hAnsi="EYInterstate"/>
        <w:b/>
        <w:bCs/>
        <w:sz w:val="14"/>
        <w:szCs w:val="14"/>
      </w:rPr>
      <w:t xml:space="preserve"> Limite</w:t>
    </w:r>
    <w:r>
      <w:rPr>
        <w:rFonts w:ascii="EYInterstate" w:hAnsi="EYInterstate"/>
        <w:b/>
        <w:bCs/>
        <w:sz w:val="14"/>
        <w:szCs w:val="14"/>
      </w:rPr>
      <w:t>d</w:t>
    </w:r>
    <w:bookmarkEnd w:id="2"/>
    <w:bookmarkEnd w:id="3"/>
  </w:p>
  <w:p w14:paraId="41944E4C" w14:textId="31855215" w:rsidR="00C80DDF" w:rsidRPr="00C80DDF" w:rsidRDefault="00C80DDF" w:rsidP="00C80D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1DE89" w14:textId="77777777" w:rsidR="00793695" w:rsidRPr="006A60F0" w:rsidRDefault="00793695" w:rsidP="00793695">
    <w:pPr>
      <w:pStyle w:val="Header"/>
      <w:pBdr>
        <w:bottom w:val="single" w:sz="4" w:space="1" w:color="auto"/>
      </w:pBdr>
      <w:jc w:val="right"/>
      <w:rPr>
        <w:rFonts w:ascii="EYInterstate" w:hAnsi="EYInterstate"/>
        <w:b/>
        <w:bCs/>
        <w:sz w:val="14"/>
        <w:szCs w:val="14"/>
      </w:rPr>
    </w:pPr>
    <w:r>
      <w:tab/>
    </w:r>
    <w:r>
      <w:rPr>
        <w:rFonts w:ascii="EYInterstate" w:hAnsi="EYInterstate"/>
        <w:b/>
        <w:bCs/>
        <w:sz w:val="14"/>
        <w:szCs w:val="14"/>
      </w:rPr>
      <w:t>Escorts Kubota</w:t>
    </w:r>
    <w:r w:rsidRPr="00A32A89">
      <w:rPr>
        <w:rFonts w:ascii="EYInterstate" w:hAnsi="EYInterstate"/>
        <w:b/>
        <w:bCs/>
        <w:sz w:val="14"/>
        <w:szCs w:val="14"/>
      </w:rPr>
      <w:t xml:space="preserve"> Limite</w:t>
    </w:r>
    <w:r>
      <w:rPr>
        <w:rFonts w:ascii="EYInterstate" w:hAnsi="EYInterstate"/>
        <w:b/>
        <w:bCs/>
        <w:sz w:val="14"/>
        <w:szCs w:val="14"/>
      </w:rPr>
      <w:t>d</w:t>
    </w:r>
  </w:p>
  <w:p w14:paraId="74ADD5AB" w14:textId="5FC30403" w:rsidR="00793695" w:rsidRDefault="00793695" w:rsidP="00793695">
    <w:pPr>
      <w:pStyle w:val="Header"/>
      <w:tabs>
        <w:tab w:val="clear" w:pos="4513"/>
        <w:tab w:val="clear" w:pos="9026"/>
        <w:tab w:val="left" w:pos="30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1107"/>
    <w:multiLevelType w:val="hybridMultilevel"/>
    <w:tmpl w:val="FF5E84CA"/>
    <w:lvl w:ilvl="0" w:tplc="EE782202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271BB"/>
    <w:multiLevelType w:val="hybridMultilevel"/>
    <w:tmpl w:val="B1825240"/>
    <w:lvl w:ilvl="0" w:tplc="EE782202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54B1A"/>
    <w:multiLevelType w:val="hybridMultilevel"/>
    <w:tmpl w:val="C78A81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26EC2"/>
    <w:multiLevelType w:val="hybridMultilevel"/>
    <w:tmpl w:val="9A30D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20308"/>
    <w:multiLevelType w:val="hybridMultilevel"/>
    <w:tmpl w:val="04BAC21A"/>
    <w:lvl w:ilvl="0" w:tplc="EE782202">
      <w:numFmt w:val="bullet"/>
      <w:lvlText w:val="•"/>
      <w:lvlJc w:val="left"/>
      <w:pPr>
        <w:ind w:left="1440" w:hanging="720"/>
      </w:pPr>
      <w:rPr>
        <w:rFonts w:ascii="Calibri" w:eastAsia="Calibr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905B08"/>
    <w:multiLevelType w:val="multilevel"/>
    <w:tmpl w:val="E19472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71B7FF0"/>
    <w:multiLevelType w:val="hybridMultilevel"/>
    <w:tmpl w:val="B9BCF2B8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6D739C"/>
    <w:multiLevelType w:val="multilevel"/>
    <w:tmpl w:val="F9C8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2E5D0A"/>
    <w:multiLevelType w:val="hybridMultilevel"/>
    <w:tmpl w:val="47D8BD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91E0D"/>
    <w:multiLevelType w:val="hybridMultilevel"/>
    <w:tmpl w:val="046270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61E8C"/>
    <w:multiLevelType w:val="hybridMultilevel"/>
    <w:tmpl w:val="3F2E53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56A29"/>
    <w:multiLevelType w:val="hybridMultilevel"/>
    <w:tmpl w:val="C7EC64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50C73"/>
    <w:multiLevelType w:val="hybridMultilevel"/>
    <w:tmpl w:val="E0549E3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6632EB"/>
    <w:multiLevelType w:val="hybridMultilevel"/>
    <w:tmpl w:val="429CC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9757F"/>
    <w:multiLevelType w:val="hybridMultilevel"/>
    <w:tmpl w:val="BAB68528"/>
    <w:lvl w:ilvl="0" w:tplc="EE782202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66AC4"/>
    <w:multiLevelType w:val="hybridMultilevel"/>
    <w:tmpl w:val="6B0872C0"/>
    <w:lvl w:ilvl="0" w:tplc="92788D4C">
      <w:start w:val="1"/>
      <w:numFmt w:val="bullet"/>
      <w:lvlText w:val=""/>
      <w:lvlJc w:val="left"/>
      <w:pPr>
        <w:ind w:left="1181" w:hanging="360"/>
      </w:pPr>
      <w:rPr>
        <w:rFonts w:ascii="Symbol" w:hAnsi="Symbol" w:hint="default"/>
        <w:b w:val="0"/>
        <w:bCs w:val="0"/>
        <w:i w:val="0"/>
        <w:iCs w:val="0"/>
        <w:color w:val="2F2F2F"/>
        <w:spacing w:val="-2"/>
        <w:w w:val="100"/>
        <w:sz w:val="18"/>
        <w:szCs w:val="18"/>
        <w:lang w:val="en-US" w:eastAsia="en-US" w:bidi="ar-SA"/>
      </w:rPr>
    </w:lvl>
    <w:lvl w:ilvl="1" w:tplc="4009000F">
      <w:start w:val="1"/>
      <w:numFmt w:val="decimal"/>
      <w:lvlText w:val="%2."/>
      <w:lvlJc w:val="left"/>
      <w:pPr>
        <w:ind w:left="1181" w:hanging="360"/>
      </w:pPr>
    </w:lvl>
    <w:lvl w:ilvl="2" w:tplc="0F849F0A">
      <w:numFmt w:val="bullet"/>
      <w:lvlText w:val="•"/>
      <w:lvlJc w:val="left"/>
      <w:pPr>
        <w:ind w:left="2396" w:hanging="720"/>
      </w:pPr>
      <w:rPr>
        <w:rFonts w:hint="default"/>
        <w:lang w:val="en-US" w:eastAsia="en-US" w:bidi="ar-SA"/>
      </w:rPr>
    </w:lvl>
    <w:lvl w:ilvl="3" w:tplc="D2F0BA6E">
      <w:numFmt w:val="bullet"/>
      <w:lvlText w:val="•"/>
      <w:lvlJc w:val="left"/>
      <w:pPr>
        <w:ind w:left="3252" w:hanging="720"/>
      </w:pPr>
      <w:rPr>
        <w:rFonts w:hint="default"/>
        <w:lang w:val="en-US" w:eastAsia="en-US" w:bidi="ar-SA"/>
      </w:rPr>
    </w:lvl>
    <w:lvl w:ilvl="4" w:tplc="87FEA822">
      <w:numFmt w:val="bullet"/>
      <w:lvlText w:val="•"/>
      <w:lvlJc w:val="left"/>
      <w:pPr>
        <w:ind w:left="4108" w:hanging="720"/>
      </w:pPr>
      <w:rPr>
        <w:rFonts w:hint="default"/>
        <w:lang w:val="en-US" w:eastAsia="en-US" w:bidi="ar-SA"/>
      </w:rPr>
    </w:lvl>
    <w:lvl w:ilvl="5" w:tplc="A3B24F40">
      <w:numFmt w:val="bullet"/>
      <w:lvlText w:val="•"/>
      <w:lvlJc w:val="left"/>
      <w:pPr>
        <w:ind w:left="4964" w:hanging="720"/>
      </w:pPr>
      <w:rPr>
        <w:rFonts w:hint="default"/>
        <w:lang w:val="en-US" w:eastAsia="en-US" w:bidi="ar-SA"/>
      </w:rPr>
    </w:lvl>
    <w:lvl w:ilvl="6" w:tplc="D63086CE">
      <w:numFmt w:val="bullet"/>
      <w:lvlText w:val="•"/>
      <w:lvlJc w:val="left"/>
      <w:pPr>
        <w:ind w:left="5820" w:hanging="720"/>
      </w:pPr>
      <w:rPr>
        <w:rFonts w:hint="default"/>
        <w:lang w:val="en-US" w:eastAsia="en-US" w:bidi="ar-SA"/>
      </w:rPr>
    </w:lvl>
    <w:lvl w:ilvl="7" w:tplc="25D8187A">
      <w:numFmt w:val="bullet"/>
      <w:lvlText w:val="•"/>
      <w:lvlJc w:val="left"/>
      <w:pPr>
        <w:ind w:left="6676" w:hanging="720"/>
      </w:pPr>
      <w:rPr>
        <w:rFonts w:hint="default"/>
        <w:lang w:val="en-US" w:eastAsia="en-US" w:bidi="ar-SA"/>
      </w:rPr>
    </w:lvl>
    <w:lvl w:ilvl="8" w:tplc="89CAB002">
      <w:numFmt w:val="bullet"/>
      <w:lvlText w:val="•"/>
      <w:lvlJc w:val="left"/>
      <w:pPr>
        <w:ind w:left="7532" w:hanging="720"/>
      </w:pPr>
      <w:rPr>
        <w:rFonts w:hint="default"/>
        <w:lang w:val="en-US" w:eastAsia="en-US" w:bidi="ar-SA"/>
      </w:rPr>
    </w:lvl>
  </w:abstractNum>
  <w:abstractNum w:abstractNumId="16" w15:restartNumberingAfterBreak="0">
    <w:nsid w:val="4E2C3404"/>
    <w:multiLevelType w:val="hybridMultilevel"/>
    <w:tmpl w:val="B5482A72"/>
    <w:lvl w:ilvl="0" w:tplc="C560A130">
      <w:numFmt w:val="bullet"/>
      <w:lvlText w:val=""/>
      <w:lvlJc w:val="left"/>
      <w:pPr>
        <w:ind w:left="821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F2F2F"/>
        <w:spacing w:val="0"/>
        <w:w w:val="100"/>
        <w:sz w:val="22"/>
        <w:szCs w:val="22"/>
        <w:lang w:val="en-US" w:eastAsia="en-US" w:bidi="ar-SA"/>
      </w:rPr>
    </w:lvl>
    <w:lvl w:ilvl="1" w:tplc="40090001">
      <w:start w:val="1"/>
      <w:numFmt w:val="bullet"/>
      <w:lvlText w:val=""/>
      <w:lvlJc w:val="left"/>
      <w:pPr>
        <w:ind w:left="1271" w:hanging="360"/>
      </w:pPr>
      <w:rPr>
        <w:rFonts w:ascii="Symbol" w:hAnsi="Symbol" w:hint="default"/>
      </w:rPr>
    </w:lvl>
    <w:lvl w:ilvl="2" w:tplc="A44ED1FC">
      <w:numFmt w:val="bullet"/>
      <w:lvlText w:val=""/>
      <w:lvlJc w:val="left"/>
      <w:pPr>
        <w:ind w:left="1435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3" w:tplc="A3265E36">
      <w:start w:val="1"/>
      <w:numFmt w:val="lowerRoman"/>
      <w:lvlText w:val="%4."/>
      <w:lvlJc w:val="left"/>
      <w:pPr>
        <w:ind w:left="2098" w:hanging="466"/>
        <w:jc w:val="right"/>
      </w:pPr>
      <w:rPr>
        <w:rFonts w:ascii="Georgia" w:eastAsia="Calibri" w:hAnsi="Georgia" w:cs="Calibri" w:hint="default"/>
        <w:b w:val="0"/>
        <w:bCs w:val="0"/>
        <w:i w:val="0"/>
        <w:iCs w:val="0"/>
        <w:color w:val="2F2F2F"/>
        <w:spacing w:val="0"/>
        <w:w w:val="100"/>
        <w:sz w:val="18"/>
        <w:szCs w:val="18"/>
        <w:lang w:val="en-US" w:eastAsia="en-US" w:bidi="ar-SA"/>
      </w:rPr>
    </w:lvl>
    <w:lvl w:ilvl="4" w:tplc="6E02D702">
      <w:numFmt w:val="bullet"/>
      <w:lvlText w:val="•"/>
      <w:lvlJc w:val="left"/>
      <w:pPr>
        <w:ind w:left="3120" w:hanging="466"/>
      </w:pPr>
      <w:rPr>
        <w:rFonts w:hint="default"/>
        <w:lang w:val="en-US" w:eastAsia="en-US" w:bidi="ar-SA"/>
      </w:rPr>
    </w:lvl>
    <w:lvl w:ilvl="5" w:tplc="2390CCA8">
      <w:numFmt w:val="bullet"/>
      <w:lvlText w:val="•"/>
      <w:lvlJc w:val="left"/>
      <w:pPr>
        <w:ind w:left="4141" w:hanging="466"/>
      </w:pPr>
      <w:rPr>
        <w:rFonts w:hint="default"/>
        <w:lang w:val="en-US" w:eastAsia="en-US" w:bidi="ar-SA"/>
      </w:rPr>
    </w:lvl>
    <w:lvl w:ilvl="6" w:tplc="DBC0FB80">
      <w:numFmt w:val="bullet"/>
      <w:lvlText w:val="•"/>
      <w:lvlJc w:val="left"/>
      <w:pPr>
        <w:ind w:left="5161" w:hanging="466"/>
      </w:pPr>
      <w:rPr>
        <w:rFonts w:hint="default"/>
        <w:lang w:val="en-US" w:eastAsia="en-US" w:bidi="ar-SA"/>
      </w:rPr>
    </w:lvl>
    <w:lvl w:ilvl="7" w:tplc="E28E07BC">
      <w:numFmt w:val="bullet"/>
      <w:lvlText w:val="•"/>
      <w:lvlJc w:val="left"/>
      <w:pPr>
        <w:ind w:left="6182" w:hanging="466"/>
      </w:pPr>
      <w:rPr>
        <w:rFonts w:hint="default"/>
        <w:lang w:val="en-US" w:eastAsia="en-US" w:bidi="ar-SA"/>
      </w:rPr>
    </w:lvl>
    <w:lvl w:ilvl="8" w:tplc="0EB0C9E8">
      <w:numFmt w:val="bullet"/>
      <w:lvlText w:val="•"/>
      <w:lvlJc w:val="left"/>
      <w:pPr>
        <w:ind w:left="7202" w:hanging="466"/>
      </w:pPr>
      <w:rPr>
        <w:rFonts w:hint="default"/>
        <w:lang w:val="en-US" w:eastAsia="en-US" w:bidi="ar-SA"/>
      </w:rPr>
    </w:lvl>
  </w:abstractNum>
  <w:abstractNum w:abstractNumId="17" w15:restartNumberingAfterBreak="0">
    <w:nsid w:val="54435DEF"/>
    <w:multiLevelType w:val="hybridMultilevel"/>
    <w:tmpl w:val="1E2E1F2C"/>
    <w:lvl w:ilvl="0" w:tplc="400EBC54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21E01"/>
    <w:multiLevelType w:val="hybridMultilevel"/>
    <w:tmpl w:val="79DEA18A"/>
    <w:lvl w:ilvl="0" w:tplc="EA545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D02210"/>
    <w:multiLevelType w:val="hybridMultilevel"/>
    <w:tmpl w:val="FB7C4802"/>
    <w:lvl w:ilvl="0" w:tplc="DF4C0298">
      <w:numFmt w:val="bullet"/>
      <w:lvlText w:val="-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C603B5"/>
    <w:multiLevelType w:val="hybridMultilevel"/>
    <w:tmpl w:val="972E31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D343C"/>
    <w:multiLevelType w:val="hybridMultilevel"/>
    <w:tmpl w:val="28B8886E"/>
    <w:lvl w:ilvl="0" w:tplc="EE782202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F13AF"/>
    <w:multiLevelType w:val="hybridMultilevel"/>
    <w:tmpl w:val="CE88DD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9D2ED4"/>
    <w:multiLevelType w:val="hybridMultilevel"/>
    <w:tmpl w:val="653E63B4"/>
    <w:lvl w:ilvl="0" w:tplc="40090001">
      <w:start w:val="1"/>
      <w:numFmt w:val="bullet"/>
      <w:lvlText w:val=""/>
      <w:lvlJc w:val="left"/>
      <w:pPr>
        <w:ind w:left="-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-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-7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</w:abstractNum>
  <w:abstractNum w:abstractNumId="24" w15:restartNumberingAfterBreak="0">
    <w:nsid w:val="6EE941EC"/>
    <w:multiLevelType w:val="hybridMultilevel"/>
    <w:tmpl w:val="561CF9AA"/>
    <w:lvl w:ilvl="0" w:tplc="381030CE">
      <w:start w:val="1"/>
      <w:numFmt w:val="bullet"/>
      <w:pStyle w:val="NoSpac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3B4BCA"/>
    <w:multiLevelType w:val="hybridMultilevel"/>
    <w:tmpl w:val="8F2E5178"/>
    <w:lvl w:ilvl="0" w:tplc="EE782202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0905A0"/>
    <w:multiLevelType w:val="hybridMultilevel"/>
    <w:tmpl w:val="134478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B56E06"/>
    <w:multiLevelType w:val="hybridMultilevel"/>
    <w:tmpl w:val="342CD46E"/>
    <w:lvl w:ilvl="0" w:tplc="50D80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63847">
    <w:abstractNumId w:val="11"/>
  </w:num>
  <w:num w:numId="2" w16cid:durableId="1013461109">
    <w:abstractNumId w:val="23"/>
  </w:num>
  <w:num w:numId="3" w16cid:durableId="1842231103">
    <w:abstractNumId w:val="22"/>
  </w:num>
  <w:num w:numId="4" w16cid:durableId="425157114">
    <w:abstractNumId w:val="20"/>
  </w:num>
  <w:num w:numId="5" w16cid:durableId="579683069">
    <w:abstractNumId w:val="2"/>
  </w:num>
  <w:num w:numId="6" w16cid:durableId="1371756976">
    <w:abstractNumId w:val="10"/>
  </w:num>
  <w:num w:numId="7" w16cid:durableId="1026638854">
    <w:abstractNumId w:val="8"/>
  </w:num>
  <w:num w:numId="8" w16cid:durableId="127817155">
    <w:abstractNumId w:val="5"/>
  </w:num>
  <w:num w:numId="9" w16cid:durableId="299578234">
    <w:abstractNumId w:val="26"/>
  </w:num>
  <w:num w:numId="10" w16cid:durableId="71240906">
    <w:abstractNumId w:val="21"/>
  </w:num>
  <w:num w:numId="11" w16cid:durableId="1023089134">
    <w:abstractNumId w:val="25"/>
  </w:num>
  <w:num w:numId="12" w16cid:durableId="964386768">
    <w:abstractNumId w:val="14"/>
  </w:num>
  <w:num w:numId="13" w16cid:durableId="778522468">
    <w:abstractNumId w:val="1"/>
  </w:num>
  <w:num w:numId="14" w16cid:durableId="823205282">
    <w:abstractNumId w:val="24"/>
  </w:num>
  <w:num w:numId="15" w16cid:durableId="1519926949">
    <w:abstractNumId w:val="18"/>
  </w:num>
  <w:num w:numId="16" w16cid:durableId="1253515708">
    <w:abstractNumId w:val="4"/>
  </w:num>
  <w:num w:numId="17" w16cid:durableId="70273223">
    <w:abstractNumId w:val="27"/>
  </w:num>
  <w:num w:numId="18" w16cid:durableId="1438520453">
    <w:abstractNumId w:val="0"/>
  </w:num>
  <w:num w:numId="19" w16cid:durableId="146438771">
    <w:abstractNumId w:val="19"/>
  </w:num>
  <w:num w:numId="20" w16cid:durableId="1754667393">
    <w:abstractNumId w:val="16"/>
  </w:num>
  <w:num w:numId="21" w16cid:durableId="1413426274">
    <w:abstractNumId w:val="13"/>
  </w:num>
  <w:num w:numId="22" w16cid:durableId="1730422698">
    <w:abstractNumId w:val="9"/>
  </w:num>
  <w:num w:numId="23" w16cid:durableId="1737388565">
    <w:abstractNumId w:val="12"/>
  </w:num>
  <w:num w:numId="24" w16cid:durableId="455297451">
    <w:abstractNumId w:val="15"/>
  </w:num>
  <w:num w:numId="25" w16cid:durableId="99492876">
    <w:abstractNumId w:val="17"/>
  </w:num>
  <w:num w:numId="26" w16cid:durableId="372315556">
    <w:abstractNumId w:val="3"/>
  </w:num>
  <w:num w:numId="27" w16cid:durableId="1840272803">
    <w:abstractNumId w:val="6"/>
  </w:num>
  <w:num w:numId="28" w16cid:durableId="17760509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70"/>
    <w:rsid w:val="0000088D"/>
    <w:rsid w:val="00012EEF"/>
    <w:rsid w:val="000130A0"/>
    <w:rsid w:val="00014B8A"/>
    <w:rsid w:val="00060B0A"/>
    <w:rsid w:val="00066E67"/>
    <w:rsid w:val="00067A93"/>
    <w:rsid w:val="0008441A"/>
    <w:rsid w:val="000876E7"/>
    <w:rsid w:val="0009524A"/>
    <w:rsid w:val="000A3896"/>
    <w:rsid w:val="000A4FB4"/>
    <w:rsid w:val="000B00CC"/>
    <w:rsid w:val="000B05D5"/>
    <w:rsid w:val="000C6180"/>
    <w:rsid w:val="000F5EAE"/>
    <w:rsid w:val="00105BC8"/>
    <w:rsid w:val="00107952"/>
    <w:rsid w:val="001141E4"/>
    <w:rsid w:val="001215A4"/>
    <w:rsid w:val="001240DA"/>
    <w:rsid w:val="00146B22"/>
    <w:rsid w:val="001508B2"/>
    <w:rsid w:val="00154355"/>
    <w:rsid w:val="00155814"/>
    <w:rsid w:val="0016034A"/>
    <w:rsid w:val="0016488F"/>
    <w:rsid w:val="00164D2F"/>
    <w:rsid w:val="00167C0D"/>
    <w:rsid w:val="001715C2"/>
    <w:rsid w:val="00172BBD"/>
    <w:rsid w:val="00177283"/>
    <w:rsid w:val="00183D70"/>
    <w:rsid w:val="001A6366"/>
    <w:rsid w:val="001B186A"/>
    <w:rsid w:val="001C07AC"/>
    <w:rsid w:val="001D00AF"/>
    <w:rsid w:val="001D201C"/>
    <w:rsid w:val="001D68C5"/>
    <w:rsid w:val="001D78B1"/>
    <w:rsid w:val="001E1928"/>
    <w:rsid w:val="001E432D"/>
    <w:rsid w:val="001F12F9"/>
    <w:rsid w:val="001F7F14"/>
    <w:rsid w:val="002041C2"/>
    <w:rsid w:val="002048EC"/>
    <w:rsid w:val="00206E1D"/>
    <w:rsid w:val="002256C6"/>
    <w:rsid w:val="00232CA3"/>
    <w:rsid w:val="002366BF"/>
    <w:rsid w:val="00237639"/>
    <w:rsid w:val="00252072"/>
    <w:rsid w:val="0026531D"/>
    <w:rsid w:val="00276F93"/>
    <w:rsid w:val="002777B8"/>
    <w:rsid w:val="002A5E6E"/>
    <w:rsid w:val="002A6709"/>
    <w:rsid w:val="002B186B"/>
    <w:rsid w:val="002B3AF8"/>
    <w:rsid w:val="002D5F1C"/>
    <w:rsid w:val="002F28AB"/>
    <w:rsid w:val="002F455F"/>
    <w:rsid w:val="002F75C5"/>
    <w:rsid w:val="00302827"/>
    <w:rsid w:val="00303067"/>
    <w:rsid w:val="003177B1"/>
    <w:rsid w:val="003204DB"/>
    <w:rsid w:val="00344944"/>
    <w:rsid w:val="00347078"/>
    <w:rsid w:val="00362D46"/>
    <w:rsid w:val="00367D6A"/>
    <w:rsid w:val="00374932"/>
    <w:rsid w:val="00381909"/>
    <w:rsid w:val="00383A8B"/>
    <w:rsid w:val="0038635B"/>
    <w:rsid w:val="00391BE8"/>
    <w:rsid w:val="00394258"/>
    <w:rsid w:val="003C10AD"/>
    <w:rsid w:val="003C48FA"/>
    <w:rsid w:val="003C6230"/>
    <w:rsid w:val="003D2B71"/>
    <w:rsid w:val="003D3DD6"/>
    <w:rsid w:val="003D45BA"/>
    <w:rsid w:val="003D5A67"/>
    <w:rsid w:val="003D6BD2"/>
    <w:rsid w:val="003E30FC"/>
    <w:rsid w:val="003E716A"/>
    <w:rsid w:val="003F45A5"/>
    <w:rsid w:val="004010C3"/>
    <w:rsid w:val="00406246"/>
    <w:rsid w:val="00412487"/>
    <w:rsid w:val="00430EC7"/>
    <w:rsid w:val="004313FD"/>
    <w:rsid w:val="0043563B"/>
    <w:rsid w:val="00435CE9"/>
    <w:rsid w:val="0043714D"/>
    <w:rsid w:val="0044041E"/>
    <w:rsid w:val="00443B1F"/>
    <w:rsid w:val="00444322"/>
    <w:rsid w:val="00446D2C"/>
    <w:rsid w:val="00455820"/>
    <w:rsid w:val="004703F2"/>
    <w:rsid w:val="004751F6"/>
    <w:rsid w:val="00475CFA"/>
    <w:rsid w:val="00490457"/>
    <w:rsid w:val="00492D77"/>
    <w:rsid w:val="004958B8"/>
    <w:rsid w:val="004975B1"/>
    <w:rsid w:val="004A1C9F"/>
    <w:rsid w:val="004A4867"/>
    <w:rsid w:val="004B45E0"/>
    <w:rsid w:val="004C770D"/>
    <w:rsid w:val="004E409F"/>
    <w:rsid w:val="004E4F9F"/>
    <w:rsid w:val="004E5786"/>
    <w:rsid w:val="004F244F"/>
    <w:rsid w:val="004F3F35"/>
    <w:rsid w:val="005051EA"/>
    <w:rsid w:val="005131FE"/>
    <w:rsid w:val="00523F14"/>
    <w:rsid w:val="00542C6E"/>
    <w:rsid w:val="005545CF"/>
    <w:rsid w:val="005619AA"/>
    <w:rsid w:val="00575666"/>
    <w:rsid w:val="00582D9A"/>
    <w:rsid w:val="00586A2C"/>
    <w:rsid w:val="0059405F"/>
    <w:rsid w:val="0059478E"/>
    <w:rsid w:val="005A4DF2"/>
    <w:rsid w:val="005B2AAB"/>
    <w:rsid w:val="005C0694"/>
    <w:rsid w:val="005D5EA5"/>
    <w:rsid w:val="005F143F"/>
    <w:rsid w:val="005F14E1"/>
    <w:rsid w:val="005F2282"/>
    <w:rsid w:val="00600D44"/>
    <w:rsid w:val="006068D8"/>
    <w:rsid w:val="006112DC"/>
    <w:rsid w:val="00611677"/>
    <w:rsid w:val="00611E9F"/>
    <w:rsid w:val="00627B7F"/>
    <w:rsid w:val="00636355"/>
    <w:rsid w:val="006378D5"/>
    <w:rsid w:val="006542B4"/>
    <w:rsid w:val="0066028E"/>
    <w:rsid w:val="00661135"/>
    <w:rsid w:val="00661D5B"/>
    <w:rsid w:val="006724CF"/>
    <w:rsid w:val="0067441A"/>
    <w:rsid w:val="0069100C"/>
    <w:rsid w:val="006974D2"/>
    <w:rsid w:val="0069774D"/>
    <w:rsid w:val="006A0B9A"/>
    <w:rsid w:val="006A20A8"/>
    <w:rsid w:val="006A390C"/>
    <w:rsid w:val="006A7909"/>
    <w:rsid w:val="006B4E8E"/>
    <w:rsid w:val="006B7AFC"/>
    <w:rsid w:val="006C7948"/>
    <w:rsid w:val="006D6E7D"/>
    <w:rsid w:val="0071111D"/>
    <w:rsid w:val="00714770"/>
    <w:rsid w:val="00731785"/>
    <w:rsid w:val="00760371"/>
    <w:rsid w:val="00761E52"/>
    <w:rsid w:val="007753FA"/>
    <w:rsid w:val="00781200"/>
    <w:rsid w:val="00781495"/>
    <w:rsid w:val="00785763"/>
    <w:rsid w:val="0079020B"/>
    <w:rsid w:val="00793695"/>
    <w:rsid w:val="00796FB2"/>
    <w:rsid w:val="007A7AB3"/>
    <w:rsid w:val="007B03F4"/>
    <w:rsid w:val="007B31E4"/>
    <w:rsid w:val="007C0C25"/>
    <w:rsid w:val="007C1371"/>
    <w:rsid w:val="007C5508"/>
    <w:rsid w:val="007D3E87"/>
    <w:rsid w:val="007F74ED"/>
    <w:rsid w:val="007F7DB3"/>
    <w:rsid w:val="007F7DFC"/>
    <w:rsid w:val="008035EF"/>
    <w:rsid w:val="0081320E"/>
    <w:rsid w:val="008231C5"/>
    <w:rsid w:val="008245C0"/>
    <w:rsid w:val="00830712"/>
    <w:rsid w:val="00831B81"/>
    <w:rsid w:val="00832D76"/>
    <w:rsid w:val="0083579F"/>
    <w:rsid w:val="0084541D"/>
    <w:rsid w:val="0084590E"/>
    <w:rsid w:val="00850DBB"/>
    <w:rsid w:val="00855A04"/>
    <w:rsid w:val="008611BF"/>
    <w:rsid w:val="00864AE6"/>
    <w:rsid w:val="00871142"/>
    <w:rsid w:val="00887004"/>
    <w:rsid w:val="00887EE5"/>
    <w:rsid w:val="008900A2"/>
    <w:rsid w:val="00894BF0"/>
    <w:rsid w:val="00895C43"/>
    <w:rsid w:val="008C7128"/>
    <w:rsid w:val="008D2341"/>
    <w:rsid w:val="008D251F"/>
    <w:rsid w:val="008D68E7"/>
    <w:rsid w:val="008F0F38"/>
    <w:rsid w:val="008F12A4"/>
    <w:rsid w:val="008F3EC3"/>
    <w:rsid w:val="00911084"/>
    <w:rsid w:val="00914405"/>
    <w:rsid w:val="009167D8"/>
    <w:rsid w:val="00925994"/>
    <w:rsid w:val="00935F76"/>
    <w:rsid w:val="009360AF"/>
    <w:rsid w:val="0095255B"/>
    <w:rsid w:val="009626BC"/>
    <w:rsid w:val="00962DBF"/>
    <w:rsid w:val="0096548D"/>
    <w:rsid w:val="009712FD"/>
    <w:rsid w:val="009751AF"/>
    <w:rsid w:val="00977694"/>
    <w:rsid w:val="0098043C"/>
    <w:rsid w:val="00993F9E"/>
    <w:rsid w:val="00997995"/>
    <w:rsid w:val="009A0844"/>
    <w:rsid w:val="009A0B4C"/>
    <w:rsid w:val="009A36D0"/>
    <w:rsid w:val="009B2573"/>
    <w:rsid w:val="009D0116"/>
    <w:rsid w:val="009D19C2"/>
    <w:rsid w:val="009E40B2"/>
    <w:rsid w:val="009E5CA7"/>
    <w:rsid w:val="009F56C0"/>
    <w:rsid w:val="00A2326A"/>
    <w:rsid w:val="00A33599"/>
    <w:rsid w:val="00A605E8"/>
    <w:rsid w:val="00A71FFC"/>
    <w:rsid w:val="00A758C6"/>
    <w:rsid w:val="00A75C56"/>
    <w:rsid w:val="00A80A2D"/>
    <w:rsid w:val="00A87F8E"/>
    <w:rsid w:val="00A94FF6"/>
    <w:rsid w:val="00AA5AE1"/>
    <w:rsid w:val="00AB1A7F"/>
    <w:rsid w:val="00AB1B15"/>
    <w:rsid w:val="00AB7BB6"/>
    <w:rsid w:val="00AC6B9A"/>
    <w:rsid w:val="00AE264D"/>
    <w:rsid w:val="00AE5981"/>
    <w:rsid w:val="00B05117"/>
    <w:rsid w:val="00B0675D"/>
    <w:rsid w:val="00B332D1"/>
    <w:rsid w:val="00B511B0"/>
    <w:rsid w:val="00B60BCA"/>
    <w:rsid w:val="00B67F62"/>
    <w:rsid w:val="00B710DC"/>
    <w:rsid w:val="00B715FA"/>
    <w:rsid w:val="00B73573"/>
    <w:rsid w:val="00B80CA9"/>
    <w:rsid w:val="00B8330C"/>
    <w:rsid w:val="00B85D56"/>
    <w:rsid w:val="00B86EE6"/>
    <w:rsid w:val="00B952CD"/>
    <w:rsid w:val="00BA4BE8"/>
    <w:rsid w:val="00BB121D"/>
    <w:rsid w:val="00BB51FB"/>
    <w:rsid w:val="00BC1FAC"/>
    <w:rsid w:val="00BD131F"/>
    <w:rsid w:val="00BD2AB4"/>
    <w:rsid w:val="00BD41C5"/>
    <w:rsid w:val="00BF4C65"/>
    <w:rsid w:val="00BF6368"/>
    <w:rsid w:val="00C01B76"/>
    <w:rsid w:val="00C07353"/>
    <w:rsid w:val="00C10F18"/>
    <w:rsid w:val="00C27009"/>
    <w:rsid w:val="00C468EB"/>
    <w:rsid w:val="00C56409"/>
    <w:rsid w:val="00C611A5"/>
    <w:rsid w:val="00C6351B"/>
    <w:rsid w:val="00C67717"/>
    <w:rsid w:val="00C80DDF"/>
    <w:rsid w:val="00C844CB"/>
    <w:rsid w:val="00C95A16"/>
    <w:rsid w:val="00C9765F"/>
    <w:rsid w:val="00CA26E0"/>
    <w:rsid w:val="00CA52AB"/>
    <w:rsid w:val="00CD0D50"/>
    <w:rsid w:val="00CE35EC"/>
    <w:rsid w:val="00CE54E9"/>
    <w:rsid w:val="00CF716E"/>
    <w:rsid w:val="00D00463"/>
    <w:rsid w:val="00D013D5"/>
    <w:rsid w:val="00D03A37"/>
    <w:rsid w:val="00D05E6A"/>
    <w:rsid w:val="00D165A1"/>
    <w:rsid w:val="00D22F07"/>
    <w:rsid w:val="00D23AB6"/>
    <w:rsid w:val="00D25CB8"/>
    <w:rsid w:val="00D27C14"/>
    <w:rsid w:val="00D36D24"/>
    <w:rsid w:val="00D67C87"/>
    <w:rsid w:val="00D837FA"/>
    <w:rsid w:val="00D952A4"/>
    <w:rsid w:val="00DA5884"/>
    <w:rsid w:val="00DB527B"/>
    <w:rsid w:val="00DC2EF5"/>
    <w:rsid w:val="00DC5EB8"/>
    <w:rsid w:val="00DC6895"/>
    <w:rsid w:val="00DC7E96"/>
    <w:rsid w:val="00DD4C0F"/>
    <w:rsid w:val="00DE16AE"/>
    <w:rsid w:val="00DE2658"/>
    <w:rsid w:val="00DE77E6"/>
    <w:rsid w:val="00DE7CA1"/>
    <w:rsid w:val="00E02EA2"/>
    <w:rsid w:val="00E12F3E"/>
    <w:rsid w:val="00E1580B"/>
    <w:rsid w:val="00E21EE2"/>
    <w:rsid w:val="00E2212E"/>
    <w:rsid w:val="00E3139F"/>
    <w:rsid w:val="00E32D18"/>
    <w:rsid w:val="00E33376"/>
    <w:rsid w:val="00E35157"/>
    <w:rsid w:val="00E42643"/>
    <w:rsid w:val="00E45FC2"/>
    <w:rsid w:val="00E50041"/>
    <w:rsid w:val="00E53CE5"/>
    <w:rsid w:val="00E73884"/>
    <w:rsid w:val="00E746E5"/>
    <w:rsid w:val="00EA03BE"/>
    <w:rsid w:val="00EA2875"/>
    <w:rsid w:val="00EB08A4"/>
    <w:rsid w:val="00EB279E"/>
    <w:rsid w:val="00ED161D"/>
    <w:rsid w:val="00ED6551"/>
    <w:rsid w:val="00ED7A0C"/>
    <w:rsid w:val="00EF5E3D"/>
    <w:rsid w:val="00F1147E"/>
    <w:rsid w:val="00F14597"/>
    <w:rsid w:val="00F452B3"/>
    <w:rsid w:val="00F56259"/>
    <w:rsid w:val="00F61606"/>
    <w:rsid w:val="00F66DD3"/>
    <w:rsid w:val="00F66EBD"/>
    <w:rsid w:val="00F7069E"/>
    <w:rsid w:val="00F779A5"/>
    <w:rsid w:val="00F821A5"/>
    <w:rsid w:val="00F86417"/>
    <w:rsid w:val="00F92984"/>
    <w:rsid w:val="00F946E1"/>
    <w:rsid w:val="00F94AB5"/>
    <w:rsid w:val="00FA085E"/>
    <w:rsid w:val="00FB1CEC"/>
    <w:rsid w:val="00FB31B4"/>
    <w:rsid w:val="00FC3641"/>
    <w:rsid w:val="00FC4DD4"/>
    <w:rsid w:val="00FC7B54"/>
    <w:rsid w:val="00FD7E04"/>
    <w:rsid w:val="00FE2737"/>
    <w:rsid w:val="07D7BEBB"/>
    <w:rsid w:val="1D9BEE3E"/>
    <w:rsid w:val="2A6148E9"/>
    <w:rsid w:val="5457BD52"/>
    <w:rsid w:val="5B02F628"/>
    <w:rsid w:val="5B86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295CF"/>
  <w15:chartTrackingRefBased/>
  <w15:docId w15:val="{B01DDB47-B7A9-4295-9439-FF7BDA7D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F62"/>
  </w:style>
  <w:style w:type="paragraph" w:styleId="Heading1">
    <w:name w:val="heading 1"/>
    <w:basedOn w:val="Normal"/>
    <w:next w:val="Normal"/>
    <w:link w:val="Heading1Char"/>
    <w:uiPriority w:val="9"/>
    <w:qFormat/>
    <w:rsid w:val="00AB7B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E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DT First Level Bullet"/>
    <w:basedOn w:val="Normal"/>
    <w:link w:val="ListParagraphChar"/>
    <w:uiPriority w:val="1"/>
    <w:qFormat/>
    <w:rsid w:val="007317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4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32D"/>
  </w:style>
  <w:style w:type="paragraph" w:styleId="Footer">
    <w:name w:val="footer"/>
    <w:basedOn w:val="Normal"/>
    <w:link w:val="FooterChar"/>
    <w:uiPriority w:val="99"/>
    <w:unhideWhenUsed/>
    <w:rsid w:val="001E4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32D"/>
  </w:style>
  <w:style w:type="table" w:styleId="TableGrid">
    <w:name w:val="Table Grid"/>
    <w:basedOn w:val="TableNormal"/>
    <w:uiPriority w:val="59"/>
    <w:rsid w:val="00114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B7BB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B7B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B7BB6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B7BB6"/>
    <w:pPr>
      <w:tabs>
        <w:tab w:val="left" w:pos="426"/>
        <w:tab w:val="right" w:leader="dot" w:pos="9016"/>
      </w:tabs>
      <w:spacing w:before="120" w:after="100" w:line="240" w:lineRule="auto"/>
      <w:jc w:val="both"/>
    </w:pPr>
    <w:rPr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AB7BB6"/>
    <w:pPr>
      <w:tabs>
        <w:tab w:val="left" w:pos="880"/>
        <w:tab w:val="right" w:leader="dot" w:pos="9016"/>
      </w:tabs>
      <w:spacing w:before="120" w:after="100" w:line="240" w:lineRule="auto"/>
      <w:ind w:left="200"/>
      <w:jc w:val="both"/>
    </w:pPr>
    <w:rPr>
      <w:noProof/>
      <w:color w:val="FFFFFF" w:themeColor="background1"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AB7BB6"/>
    <w:pPr>
      <w:spacing w:before="120" w:after="100" w:line="240" w:lineRule="auto"/>
      <w:ind w:left="400"/>
      <w:jc w:val="both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573"/>
    <w:rPr>
      <w:rFonts w:ascii="Segoe UI" w:hAnsi="Segoe UI" w:cs="Segoe UI"/>
      <w:sz w:val="18"/>
      <w:szCs w:val="18"/>
    </w:rPr>
  </w:style>
  <w:style w:type="paragraph" w:styleId="NoSpacing">
    <w:name w:val="No Spacing"/>
    <w:aliases w:val="Bullets"/>
    <w:uiPriority w:val="1"/>
    <w:qFormat/>
    <w:rsid w:val="00542C6E"/>
    <w:pPr>
      <w:numPr>
        <w:numId w:val="14"/>
      </w:numPr>
      <w:spacing w:after="0" w:line="240" w:lineRule="auto"/>
      <w:ind w:left="360"/>
      <w:jc w:val="both"/>
    </w:pPr>
    <w:rPr>
      <w:rFonts w:ascii="Arial" w:hAnsi="Arial"/>
      <w:sz w:val="20"/>
    </w:rPr>
  </w:style>
  <w:style w:type="character" w:customStyle="1" w:styleId="ListParagraphChar">
    <w:name w:val="List Paragraph Char"/>
    <w:aliases w:val="Paragraph Char,DT First Level Bullet Char"/>
    <w:link w:val="ListParagraph"/>
    <w:uiPriority w:val="1"/>
    <w:rsid w:val="009F56C0"/>
  </w:style>
  <w:style w:type="character" w:customStyle="1" w:styleId="Heading2Char">
    <w:name w:val="Heading 2 Char"/>
    <w:basedOn w:val="DefaultParagraphFont"/>
    <w:link w:val="Heading2"/>
    <w:uiPriority w:val="9"/>
    <w:semiHidden/>
    <w:rsid w:val="006D6E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374932"/>
    <w:pPr>
      <w:spacing w:after="120" w:line="240" w:lineRule="auto"/>
      <w:jc w:val="both"/>
    </w:pPr>
    <w:rPr>
      <w:rFonts w:ascii="Arial" w:eastAsia="Times New Roman" w:hAnsi="Arial" w:cs="Arial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74932"/>
    <w:rPr>
      <w:rFonts w:ascii="Arial" w:eastAsia="Times New Roman" w:hAnsi="Arial" w:cs="Arial"/>
      <w:sz w:val="20"/>
      <w:szCs w:val="24"/>
      <w:lang w:val="en-US"/>
    </w:rPr>
  </w:style>
  <w:style w:type="table" w:customStyle="1" w:styleId="TableGrid0">
    <w:name w:val="TableGrid"/>
    <w:rsid w:val="001240DA"/>
    <w:pPr>
      <w:spacing w:after="0" w:line="240" w:lineRule="auto"/>
    </w:pPr>
    <w:rPr>
      <w:rFonts w:eastAsiaTheme="minorEastAsia"/>
      <w:kern w:val="2"/>
      <w:lang w:val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4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7C4EA4357DD458AC61C274D8A0AE4" ma:contentTypeVersion="12" ma:contentTypeDescription="Create a new document." ma:contentTypeScope="" ma:versionID="26539151720cc3a0c05505a8ca829b90">
  <xsd:schema xmlns:xsd="http://www.w3.org/2001/XMLSchema" xmlns:xs="http://www.w3.org/2001/XMLSchema" xmlns:p="http://schemas.microsoft.com/office/2006/metadata/properties" xmlns:ns3="82e10c79-92fe-4787-b145-d378924683ea" xmlns:ns4="0369f58c-03f1-4c03-825c-ae57c53db341" targetNamespace="http://schemas.microsoft.com/office/2006/metadata/properties" ma:root="true" ma:fieldsID="0ef0a0953a265a976c9ff75c41802160" ns3:_="" ns4:_="">
    <xsd:import namespace="82e10c79-92fe-4787-b145-d378924683ea"/>
    <xsd:import namespace="0369f58c-03f1-4c03-825c-ae57c53db34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10c79-92fe-4787-b145-d378924683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9f58c-03f1-4c03-825c-ae57c53db3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50BD2D-7FD5-4D0D-864D-2815D9783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4663AF-B884-4D6D-9E6D-95D1E7DABD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e10c79-92fe-4787-b145-d378924683ea"/>
    <ds:schemaRef ds:uri="0369f58c-03f1-4c03-825c-ae57c53db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2465C3-6220-4FB4-B438-DE82A5CA23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Escorts_Data Subject Rights Procedure</dc:title>
  <dc:subject/>
  <dc:creator>Jayajit Mohanty</dc:creator>
  <cp:keywords/>
  <dc:description/>
  <cp:lastModifiedBy>Jayajit Mohanty (Mohanty Jayajit)</cp:lastModifiedBy>
  <cp:revision>3</cp:revision>
  <dcterms:created xsi:type="dcterms:W3CDTF">2026-09-02T04:03:00Z</dcterms:created>
  <dcterms:modified xsi:type="dcterms:W3CDTF">2026-09-25T06:01:00Z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0x0101005747C4EA4357DD458AC61C274D8A0AE4</vt:lpwstr>
  </property>
  <property fmtid="{D5CDD505-2E9C-101B-9397-08002B2CF9AE}" pid="3" name="ClassificationContentMarkingFooterShapeIds">
    <vt:lpwstr>1,3,4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Internal - General Use</vt:lpwstr>
  </property>
  <property fmtid="{D5CDD505-2E9C-101B-9397-08002B2CF9AE}" pid="6" name="MSIP_Label_a8c544ca-bb84-4280-906e-934547e1d30c_Enabled">
    <vt:lpwstr>true</vt:lpwstr>
  </property>
  <property fmtid="{D5CDD505-2E9C-101B-9397-08002B2CF9AE}" pid="7" name="MSIP_Label_a8c544ca-bb84-4280-906e-934547e1d30c_SetDate">
    <vt:lpwstr>2023-11-28T09:10:54Z</vt:lpwstr>
  </property>
  <property fmtid="{D5CDD505-2E9C-101B-9397-08002B2CF9AE}" pid="8" name="MSIP_Label_a8c544ca-bb84-4280-906e-934547e1d30c_Method">
    <vt:lpwstr>Privileged</vt:lpwstr>
  </property>
  <property fmtid="{D5CDD505-2E9C-101B-9397-08002B2CF9AE}" pid="9" name="MSIP_Label_a8c544ca-bb84-4280-906e-934547e1d30c_Name">
    <vt:lpwstr>Internal - General Use</vt:lpwstr>
  </property>
  <property fmtid="{D5CDD505-2E9C-101B-9397-08002B2CF9AE}" pid="10" name="MSIP_Label_a8c544ca-bb84-4280-906e-934547e1d30c_SiteId">
    <vt:lpwstr>258ac4e4-146a-411e-9dc8-79a9e12fd6da</vt:lpwstr>
  </property>
  <property fmtid="{D5CDD505-2E9C-101B-9397-08002B2CF9AE}" pid="11" name="MSIP_Label_a8c544ca-bb84-4280-906e-934547e1d30c_ActionId">
    <vt:lpwstr>935ac82c-9d66-4160-8e38-e69d2e0ad73c</vt:lpwstr>
  </property>
  <property fmtid="{D5CDD505-2E9C-101B-9397-08002B2CF9AE}" pid="12" name="MSIP_Label_a8c544ca-bb84-4280-906e-934547e1d30c_ContentBits">
    <vt:lpwstr>2</vt:lpwstr>
  </property>
</Properties>
</file>